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18" w:rsidRDefault="00FE22BD">
      <w:r w:rsidRPr="00FE22BD">
        <w:rPr>
          <w:b/>
          <w:u w:val="single"/>
        </w:rPr>
        <w:t xml:space="preserve">Bijdrage raad 1 </w:t>
      </w:r>
      <w:proofErr w:type="gramStart"/>
      <w:r w:rsidRPr="00FE22BD">
        <w:rPr>
          <w:b/>
          <w:u w:val="single"/>
        </w:rPr>
        <w:t>juli :</w:t>
      </w:r>
      <w:proofErr w:type="gramEnd"/>
      <w:r w:rsidRPr="00FE22BD">
        <w:rPr>
          <w:b/>
          <w:u w:val="single"/>
        </w:rPr>
        <w:t xml:space="preserve"> </w:t>
      </w:r>
      <w:proofErr w:type="spellStart"/>
      <w:r>
        <w:rPr>
          <w:b/>
          <w:u w:val="single"/>
        </w:rPr>
        <w:t>Tryntsje</w:t>
      </w:r>
      <w:proofErr w:type="spellEnd"/>
      <w:r>
        <w:rPr>
          <w:b/>
          <w:u w:val="single"/>
        </w:rPr>
        <w:t xml:space="preserve"> Dijkstra over de </w:t>
      </w:r>
      <w:r w:rsidRPr="00FE22BD">
        <w:rPr>
          <w:b/>
          <w:u w:val="single"/>
        </w:rPr>
        <w:t>Visie sociaal beleid</w:t>
      </w:r>
      <w:r>
        <w:br/>
      </w:r>
      <w:r>
        <w:br/>
      </w:r>
      <w:r>
        <w:br/>
        <w:t>Het failliet van onze gemeente zou voor de ChristenUnie zijn als er geen oog meer is voor de burger, als het geld op is om ook nog maar enig vangnet te kunnen bieden voor kwetsbare burgers.</w:t>
      </w:r>
      <w:r>
        <w:br/>
        <w:t>Vooral wat dat laatste betreft slaat de angst ons weleens om het hart.</w:t>
      </w:r>
      <w:r>
        <w:br/>
      </w:r>
      <w:r>
        <w:br/>
        <w:t>We moeten als burgers weer meer voor onszelf en voor elkaar gaan zorgen. Dat past heel goed in de filosofie van de ChristenUnie: zorg voor elkaar is de basis van goede relaties.</w:t>
      </w:r>
      <w:r>
        <w:br/>
        <w:t>Helaas moet deze zorg voor elkaar nu wel heel erg gedwongen vorm gaan krijgen vanwege crisis, bezuinigingen.</w:t>
      </w:r>
      <w:r>
        <w:t xml:space="preserve"> </w:t>
      </w:r>
      <w:r>
        <w:t>Moeilijk hoor, want we zullen toch ook eerlijk onder ogen moeten zien dat de samenleving niet altijd zo zorgzaam en samenhangend is als de beleidsmakers graag willen...</w:t>
      </w:r>
      <w:r>
        <w:br/>
      </w:r>
      <w:r>
        <w:br/>
        <w:t> V</w:t>
      </w:r>
      <w:r>
        <w:t>oor</w:t>
      </w:r>
      <w:r>
        <w:t>z</w:t>
      </w:r>
      <w:r>
        <w:t>itter</w:t>
      </w:r>
      <w:r>
        <w:t>, ik ga nu een paar zinnen uit de beleidsvisie citeren. Citaten waarvan ik nooit heb durven dromen dat het ooit nog eens door de gemeente erkend zou worden...:</w:t>
      </w:r>
      <w:r>
        <w:br/>
      </w:r>
      <w:r>
        <w:br/>
        <w:t xml:space="preserve">'Onze institutionele orde is zo </w:t>
      </w:r>
      <w:r>
        <w:t>bureaucratisch</w:t>
      </w:r>
      <w:r>
        <w:t xml:space="preserve"> en verkokerd, dat we daarmee de eigen kracht van de burger eerder hinderen dan bevorderen...'</w:t>
      </w:r>
      <w:r>
        <w:br/>
      </w:r>
      <w:r>
        <w:br/>
        <w:t>'Om maatwerk mogelijk te maken is regelruimte nodig' (deregulering)</w:t>
      </w:r>
      <w:r>
        <w:br/>
      </w:r>
      <w:r>
        <w:br/>
        <w:t>Als ChristenUnie zijn we blij met deze constateringen. Aan de slag met maatwerk! Laat los, geef ruimte gemeente! De burgers kunnen gelukkig heel veel zelf! Wij spreken ook liever van overheidsparticipatie dan van burgerparticipatie om de kanteling in het denken maar even duidelijk aan te geven...</w:t>
      </w:r>
      <w:r>
        <w:br/>
      </w:r>
      <w:r>
        <w:br/>
        <w:t xml:space="preserve">3 punten die voor ons belangrijk zijn binnen sociaal beleid: liefst per direct </w:t>
      </w:r>
      <w:proofErr w:type="spellStart"/>
      <w:r>
        <w:t>omtinke</w:t>
      </w:r>
      <w:r>
        <w:t>rs</w:t>
      </w:r>
      <w:proofErr w:type="spellEnd"/>
      <w:r>
        <w:t xml:space="preserve"> in de hele gemeente, het persoonsgebonden budget moet blijven, en tot slot </w:t>
      </w:r>
      <w:bookmarkStart w:id="0" w:name="_GoBack"/>
      <w:bookmarkEnd w:id="0"/>
      <w:r>
        <w:t>onderschat als gemeente niet de signalerende functie van thuiszorgmedewerkers!</w:t>
      </w:r>
      <w:r>
        <w:br/>
      </w:r>
      <w:r>
        <w:br/>
        <w:t>Wij zijn bereid om de oude vastigheid los te laten, we willen aan de slag met maatwerk. Maar onze grootste onzekerheid is nog steeds: hoe weten we of er goed maatwerk verricht wordt?</w:t>
      </w:r>
      <w:r>
        <w:br/>
        <w:t>Goed is voor ons niet altijd de goedkoopste oplossing en goed is ook als er niet te veel van vrijwilligers en mantelzorgers gevraagd wordt.</w:t>
      </w:r>
      <w:r>
        <w:br/>
        <w:t>Goed maatwerk moet voor ons als raad controleerbaar zijn. Deze visie schreeuwt wat ons betreft om een concrete uitwerking met resultaten, monitoring, evaluatiemomenten en een duidelijke onderbouwing van de kosten van maatwerk en wat het als besparing oplevert.</w:t>
      </w:r>
    </w:p>
    <w:sectPr w:rsidR="00446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BD"/>
    <w:rsid w:val="003E5A2C"/>
    <w:rsid w:val="00EF7A28"/>
    <w:rsid w:val="00FE2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8B91C-A00D-445F-9D0E-90255D24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354</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mosselaar</dc:creator>
  <cp:keywords/>
  <dc:description/>
  <cp:lastModifiedBy>Jolanda mosselaar</cp:lastModifiedBy>
  <cp:revision>1</cp:revision>
  <dcterms:created xsi:type="dcterms:W3CDTF">2013-08-26T11:48:00Z</dcterms:created>
  <dcterms:modified xsi:type="dcterms:W3CDTF">2013-08-26T11:53:00Z</dcterms:modified>
</cp:coreProperties>
</file>