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06A31" w14:textId="5621C0F4" w:rsidR="00583981" w:rsidRDefault="005E7508" w:rsidP="00583981">
      <w:pPr>
        <w:jc w:val="center"/>
      </w:pPr>
      <w:r>
        <w:t xml:space="preserve"> </w:t>
      </w:r>
      <w:r w:rsidR="00B904B7">
        <w:t xml:space="preserve">            </w:t>
      </w:r>
      <w:r w:rsidR="00DC20ED">
        <w:t xml:space="preserve">                    </w:t>
      </w:r>
      <w:r w:rsidR="0025463A">
        <w:t xml:space="preserve">           </w:t>
      </w:r>
      <w:r w:rsidR="00583981">
        <w:t>In te vullen door de griffier</w:t>
      </w:r>
    </w:p>
    <w:tbl>
      <w:tblPr>
        <w:tblStyle w:val="Tabelraster"/>
        <w:tblW w:w="0" w:type="auto"/>
        <w:tblInd w:w="4786" w:type="dxa"/>
        <w:tblLook w:val="01E0" w:firstRow="1" w:lastRow="1" w:firstColumn="1" w:lastColumn="1" w:noHBand="0" w:noVBand="0"/>
      </w:tblPr>
      <w:tblGrid>
        <w:gridCol w:w="1559"/>
        <w:gridCol w:w="2835"/>
      </w:tblGrid>
      <w:tr w:rsidR="00583981" w14:paraId="39AAFB8C" w14:textId="77777777" w:rsidTr="00B904B7">
        <w:tc>
          <w:tcPr>
            <w:tcW w:w="1559" w:type="dxa"/>
          </w:tcPr>
          <w:p w14:paraId="4E1982D1" w14:textId="293A6A78" w:rsidR="00583981" w:rsidRDefault="00583981" w:rsidP="00B94515">
            <w:r>
              <w:t>Motie nr.</w:t>
            </w:r>
          </w:p>
          <w:p w14:paraId="43BC65EA" w14:textId="77777777" w:rsidR="00583981" w:rsidRDefault="00583981" w:rsidP="00B94515"/>
        </w:tc>
        <w:tc>
          <w:tcPr>
            <w:tcW w:w="2835" w:type="dxa"/>
          </w:tcPr>
          <w:p w14:paraId="2D9EA19E" w14:textId="77777777" w:rsidR="00583981" w:rsidRDefault="00583981" w:rsidP="00B94515">
            <w:pPr>
              <w:jc w:val="right"/>
            </w:pPr>
          </w:p>
        </w:tc>
      </w:tr>
      <w:tr w:rsidR="00D64EE3" w14:paraId="5631C638" w14:textId="77777777" w:rsidTr="00B904B7">
        <w:tc>
          <w:tcPr>
            <w:tcW w:w="1559" w:type="dxa"/>
          </w:tcPr>
          <w:p w14:paraId="6D86A158" w14:textId="05622F3A" w:rsidR="00D64EE3" w:rsidRDefault="00D64EE3" w:rsidP="00B94515"/>
        </w:tc>
        <w:tc>
          <w:tcPr>
            <w:tcW w:w="2835" w:type="dxa"/>
          </w:tcPr>
          <w:p w14:paraId="60E89890" w14:textId="7DC83894" w:rsidR="00D64EE3" w:rsidRDefault="00D64EE3" w:rsidP="00B94515">
            <w:pPr>
              <w:jc w:val="right"/>
            </w:pPr>
            <w:r w:rsidRPr="009D1468">
              <w:t xml:space="preserve"> </w:t>
            </w:r>
          </w:p>
        </w:tc>
      </w:tr>
      <w:tr w:rsidR="00D64EE3" w14:paraId="7FD14710" w14:textId="77777777" w:rsidTr="00B904B7">
        <w:tc>
          <w:tcPr>
            <w:tcW w:w="1559" w:type="dxa"/>
          </w:tcPr>
          <w:p w14:paraId="22BA7454" w14:textId="77777777" w:rsidR="00D64EE3" w:rsidRDefault="00D64EE3" w:rsidP="00B94515">
            <w:r>
              <w:t>Besluit</w:t>
            </w:r>
          </w:p>
          <w:p w14:paraId="660D6D17" w14:textId="77777777" w:rsidR="00D64EE3" w:rsidRDefault="00D64EE3" w:rsidP="00B94515"/>
          <w:p w14:paraId="18AF0926" w14:textId="292E1FDB" w:rsidR="00D64EE3" w:rsidRDefault="00D64EE3" w:rsidP="00B94515"/>
        </w:tc>
        <w:tc>
          <w:tcPr>
            <w:tcW w:w="2835" w:type="dxa"/>
          </w:tcPr>
          <w:p w14:paraId="0DFEB779" w14:textId="68621F0C" w:rsidR="00D64EE3" w:rsidRDefault="00D64EE3" w:rsidP="00B94515">
            <w:pPr>
              <w:jc w:val="right"/>
            </w:pPr>
          </w:p>
        </w:tc>
      </w:tr>
      <w:tr w:rsidR="00D64EE3" w14:paraId="6D0494A9" w14:textId="77777777" w:rsidTr="00B904B7">
        <w:tc>
          <w:tcPr>
            <w:tcW w:w="1559" w:type="dxa"/>
          </w:tcPr>
          <w:p w14:paraId="3F573C4B" w14:textId="77777777" w:rsidR="00D64EE3" w:rsidRDefault="00D64EE3" w:rsidP="00B94515"/>
        </w:tc>
        <w:tc>
          <w:tcPr>
            <w:tcW w:w="2835" w:type="dxa"/>
          </w:tcPr>
          <w:p w14:paraId="10B0E317" w14:textId="77777777" w:rsidR="00D64EE3" w:rsidRDefault="00D64EE3" w:rsidP="00B94515">
            <w:pPr>
              <w:jc w:val="right"/>
            </w:pPr>
          </w:p>
        </w:tc>
      </w:tr>
    </w:tbl>
    <w:p w14:paraId="66905711" w14:textId="77777777" w:rsidR="00C54908" w:rsidRDefault="00C54908" w:rsidP="00C54908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212"/>
      </w:tblGrid>
      <w:tr w:rsidR="00C54908" w:rsidRPr="00C54908" w14:paraId="66905713" w14:textId="77777777">
        <w:tc>
          <w:tcPr>
            <w:tcW w:w="9212" w:type="dxa"/>
          </w:tcPr>
          <w:p w14:paraId="66905712" w14:textId="77777777" w:rsidR="00C54908" w:rsidRPr="00C54908" w:rsidRDefault="00C54908" w:rsidP="00C54908">
            <w:pPr>
              <w:rPr>
                <w:b/>
              </w:rPr>
            </w:pPr>
            <w:r w:rsidRPr="00C54908">
              <w:rPr>
                <w:b/>
              </w:rPr>
              <w:t>MOTIE, ex artikel 2</w:t>
            </w:r>
            <w:r w:rsidR="00EE44C3">
              <w:rPr>
                <w:b/>
              </w:rPr>
              <w:t>9</w:t>
            </w:r>
            <w:r w:rsidRPr="00C54908">
              <w:rPr>
                <w:b/>
              </w:rPr>
              <w:t xml:space="preserve"> Reglement van orde</w:t>
            </w:r>
          </w:p>
        </w:tc>
      </w:tr>
    </w:tbl>
    <w:p w14:paraId="66905715" w14:textId="77777777" w:rsidR="00C54908" w:rsidRDefault="00C54908" w:rsidP="00C54908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C54908" w14:paraId="66905719" w14:textId="77777777">
        <w:tc>
          <w:tcPr>
            <w:tcW w:w="3528" w:type="dxa"/>
          </w:tcPr>
          <w:p w14:paraId="66905716" w14:textId="77777777" w:rsidR="00C54908" w:rsidRDefault="00C54908" w:rsidP="00C54908">
            <w:r>
              <w:t>Statenvergadering</w:t>
            </w:r>
          </w:p>
          <w:p w14:paraId="66905717" w14:textId="77777777" w:rsidR="00C54908" w:rsidRDefault="00C54908" w:rsidP="00C54908"/>
        </w:tc>
        <w:tc>
          <w:tcPr>
            <w:tcW w:w="5684" w:type="dxa"/>
          </w:tcPr>
          <w:p w14:paraId="66905718" w14:textId="0BAC4214" w:rsidR="00C54908" w:rsidRDefault="005E7508" w:rsidP="00C54908">
            <w:r>
              <w:t>22 juni</w:t>
            </w:r>
            <w:r w:rsidR="00C153A6">
              <w:t xml:space="preserve"> 2016</w:t>
            </w:r>
          </w:p>
        </w:tc>
      </w:tr>
      <w:tr w:rsidR="00C54908" w14:paraId="6690571D" w14:textId="77777777">
        <w:tc>
          <w:tcPr>
            <w:tcW w:w="3528" w:type="dxa"/>
          </w:tcPr>
          <w:p w14:paraId="6690571A" w14:textId="77777777" w:rsidR="00C54908" w:rsidRDefault="00C54908" w:rsidP="00C54908">
            <w:r>
              <w:t>Agendapunt</w:t>
            </w:r>
          </w:p>
          <w:p w14:paraId="6690571B" w14:textId="77777777" w:rsidR="00C54908" w:rsidRDefault="00C54908" w:rsidP="00C54908"/>
        </w:tc>
        <w:tc>
          <w:tcPr>
            <w:tcW w:w="5684" w:type="dxa"/>
          </w:tcPr>
          <w:p w14:paraId="6690571C" w14:textId="06542470" w:rsidR="00C54908" w:rsidRDefault="005E7508" w:rsidP="00C54908">
            <w:r>
              <w:t>4 B Kadernota</w:t>
            </w:r>
          </w:p>
        </w:tc>
      </w:tr>
      <w:tr w:rsidR="00583981" w14:paraId="63807C57" w14:textId="77777777">
        <w:tc>
          <w:tcPr>
            <w:tcW w:w="3528" w:type="dxa"/>
          </w:tcPr>
          <w:p w14:paraId="631AE958" w14:textId="5E26ABA7" w:rsidR="00583981" w:rsidRDefault="00732D63" w:rsidP="00C54908">
            <w:r>
              <w:t>Korte t</w:t>
            </w:r>
            <w:r w:rsidR="00583981">
              <w:t>itel motie</w:t>
            </w:r>
          </w:p>
          <w:p w14:paraId="78537228" w14:textId="77777777" w:rsidR="00583981" w:rsidRDefault="00583981" w:rsidP="00C54908"/>
        </w:tc>
        <w:tc>
          <w:tcPr>
            <w:tcW w:w="5684" w:type="dxa"/>
          </w:tcPr>
          <w:p w14:paraId="344F5BC6" w14:textId="4244B3C3" w:rsidR="00583981" w:rsidRDefault="005E7508" w:rsidP="00C54908">
            <w:r>
              <w:t>Vrijval WfF gebruiken voor Circulaire economie</w:t>
            </w:r>
          </w:p>
        </w:tc>
      </w:tr>
    </w:tbl>
    <w:p w14:paraId="6690571F" w14:textId="77777777" w:rsidR="00C54908" w:rsidRDefault="00C54908" w:rsidP="00C54908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212"/>
      </w:tblGrid>
      <w:tr w:rsidR="00C54908" w14:paraId="6690572D" w14:textId="77777777">
        <w:tc>
          <w:tcPr>
            <w:tcW w:w="9212" w:type="dxa"/>
          </w:tcPr>
          <w:p w14:paraId="66905720" w14:textId="41C0B15C" w:rsidR="00C54908" w:rsidRDefault="00C54908" w:rsidP="00C54908">
            <w:r>
              <w:t>De Staten, in vergadering bijeen op</w:t>
            </w:r>
            <w:r w:rsidR="006C430E">
              <w:t xml:space="preserve"> </w:t>
            </w:r>
            <w:r w:rsidR="005E7508">
              <w:t>22 juni</w:t>
            </w:r>
            <w:r w:rsidR="006C430E">
              <w:t xml:space="preserve"> 2016</w:t>
            </w:r>
          </w:p>
          <w:p w14:paraId="0AC712F9" w14:textId="77777777" w:rsidR="00DC20ED" w:rsidRDefault="00DC20ED" w:rsidP="00C54908"/>
          <w:p w14:paraId="360A6310" w14:textId="77777777" w:rsidR="00C153A6" w:rsidRDefault="00A414FC" w:rsidP="00C54908">
            <w:r>
              <w:t>constaterende</w:t>
            </w:r>
            <w:r w:rsidR="00C54908">
              <w:t xml:space="preserve"> dat</w:t>
            </w:r>
            <w:r w:rsidR="00C153A6">
              <w:t xml:space="preserve"> </w:t>
            </w:r>
          </w:p>
          <w:p w14:paraId="29274CDE" w14:textId="26471147" w:rsidR="005E7508" w:rsidRDefault="005E7508" w:rsidP="00B549C7">
            <w:pPr>
              <w:pStyle w:val="Lijstalinea"/>
              <w:numPr>
                <w:ilvl w:val="0"/>
                <w:numId w:val="1"/>
              </w:numPr>
            </w:pPr>
            <w:r>
              <w:t>Fryslân met het onderschrijven van het 100.000 woningenplan voor Noord Nederland in 2009 de ambitie heeft uitgesproken voor verduurzaming van het woningbestand in Fryslân;</w:t>
            </w:r>
          </w:p>
          <w:p w14:paraId="5409E561" w14:textId="34A53803" w:rsidR="005C34AB" w:rsidRDefault="00D7123C" w:rsidP="00B549C7">
            <w:pPr>
              <w:pStyle w:val="Lijstalinea"/>
              <w:numPr>
                <w:ilvl w:val="0"/>
                <w:numId w:val="1"/>
              </w:numPr>
            </w:pPr>
            <w:r>
              <w:t>d</w:t>
            </w:r>
            <w:r w:rsidR="005C34AB">
              <w:t>it plan niet heeft geleid tot het gewenste doel;</w:t>
            </w:r>
          </w:p>
          <w:p w14:paraId="1D9C2869" w14:textId="342EA9AF" w:rsidR="00DC20ED" w:rsidRDefault="00D7123C" w:rsidP="00AF3AAD">
            <w:pPr>
              <w:pStyle w:val="Lijstalinea"/>
              <w:numPr>
                <w:ilvl w:val="0"/>
                <w:numId w:val="1"/>
              </w:numPr>
            </w:pPr>
            <w:r>
              <w:t>i</w:t>
            </w:r>
            <w:r w:rsidR="005E7508">
              <w:t xml:space="preserve">n Wurkje foar Fryslân €13 miljoen is gereserveerd voor het verduurzamen van het bestand van sociale </w:t>
            </w:r>
            <w:r w:rsidR="00DC170C">
              <w:t>huur</w:t>
            </w:r>
            <w:r w:rsidR="005E7508">
              <w:t>woningen in samenwerking met woningcorporaties;</w:t>
            </w:r>
          </w:p>
          <w:p w14:paraId="43127A0B" w14:textId="1932713B" w:rsidR="005E7508" w:rsidRDefault="00D7123C" w:rsidP="00AF3AAD">
            <w:pPr>
              <w:pStyle w:val="Lijstalinea"/>
              <w:numPr>
                <w:ilvl w:val="0"/>
                <w:numId w:val="1"/>
              </w:numPr>
            </w:pPr>
            <w:r>
              <w:t>d</w:t>
            </w:r>
            <w:r w:rsidR="005E7508">
              <w:t xml:space="preserve">e vereniging van Woningcorporaties halverwege vorig jaar heeft aangegeven de verduurzaming niet te kunnen realiseren vanwege gebrek aan </w:t>
            </w:r>
            <w:r>
              <w:t xml:space="preserve">eigen </w:t>
            </w:r>
            <w:r w:rsidR="005E7508">
              <w:t>financiële middelen</w:t>
            </w:r>
            <w:r w:rsidR="005C34AB">
              <w:t>;</w:t>
            </w:r>
          </w:p>
          <w:p w14:paraId="15A59CF4" w14:textId="79D9F390" w:rsidR="005C34AB" w:rsidRDefault="00D7123C" w:rsidP="005C34AB">
            <w:pPr>
              <w:pStyle w:val="Lijstalinea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>d</w:t>
            </w:r>
            <w:r w:rsidR="00754F72">
              <w:t xml:space="preserve">aarmee sprake </w:t>
            </w:r>
            <w:r w:rsidR="005C34AB">
              <w:t>i</w:t>
            </w:r>
            <w:r w:rsidR="00754F72">
              <w:t>s van een vrijval van € 13 miljoen uit WfF</w:t>
            </w:r>
            <w:r w:rsidR="005C34AB">
              <w:t>;</w:t>
            </w:r>
            <w:r w:rsidR="005C34AB">
              <w:rPr>
                <w:color w:val="000000" w:themeColor="text1"/>
              </w:rPr>
              <w:t xml:space="preserve"> </w:t>
            </w:r>
          </w:p>
          <w:p w14:paraId="3CE41797" w14:textId="79745107" w:rsidR="005C34AB" w:rsidRDefault="00D7123C" w:rsidP="005C34AB">
            <w:pPr>
              <w:pStyle w:val="Lijstalinea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="005C34AB">
              <w:rPr>
                <w:color w:val="000000" w:themeColor="text1"/>
              </w:rPr>
              <w:t>e ambitie van Fryslân om het woningbestand te verduurzamen nog steeds overeind staat.</w:t>
            </w:r>
          </w:p>
          <w:p w14:paraId="7361E307" w14:textId="77777777" w:rsidR="00754F72" w:rsidRDefault="00754F72" w:rsidP="00754F72">
            <w:pPr>
              <w:pStyle w:val="Lijstalinea"/>
            </w:pPr>
          </w:p>
          <w:p w14:paraId="794878C2" w14:textId="397AA11C" w:rsidR="0074450E" w:rsidRPr="00AF3AAD" w:rsidRDefault="00A414FC" w:rsidP="00AF3AAD">
            <w:r>
              <w:t>overwegende dat</w:t>
            </w:r>
          </w:p>
          <w:p w14:paraId="74462BDE" w14:textId="48C70E11" w:rsidR="005C34AB" w:rsidRDefault="00D7123C" w:rsidP="005C34AB">
            <w:pPr>
              <w:pStyle w:val="Lijstalinea"/>
              <w:numPr>
                <w:ilvl w:val="0"/>
                <w:numId w:val="1"/>
              </w:numPr>
            </w:pPr>
            <w:r>
              <w:t>h</w:t>
            </w:r>
            <w:r w:rsidR="00754F72">
              <w:t>et rapport van Urgen</w:t>
            </w:r>
            <w:r w:rsidR="00DC170C">
              <w:t>d</w:t>
            </w:r>
            <w:r w:rsidR="00754F72">
              <w:t xml:space="preserve">a: </w:t>
            </w:r>
            <w:r w:rsidR="00DC170C">
              <w:t>‘</w:t>
            </w:r>
            <w:r w:rsidR="00754F72">
              <w:t>Circulair Fryslân:de economie van de toekomst</w:t>
            </w:r>
            <w:r w:rsidR="00DC170C">
              <w:t>’</w:t>
            </w:r>
            <w:r w:rsidR="00754F72">
              <w:t xml:space="preserve"> schetst dat de bouwsector om meerdere redenen een belangrijke sector is in </w:t>
            </w:r>
            <w:r w:rsidR="005C34AB">
              <w:t>d</w:t>
            </w:r>
            <w:r w:rsidR="00754F72">
              <w:t>e circulaire economie</w:t>
            </w:r>
            <w:r w:rsidR="00DC170C">
              <w:t>;</w:t>
            </w:r>
          </w:p>
          <w:p w14:paraId="6506C268" w14:textId="5E5B9453" w:rsidR="005C34AB" w:rsidRDefault="005C34AB" w:rsidP="005C34AB">
            <w:pPr>
              <w:pStyle w:val="Lijstalinea"/>
              <w:numPr>
                <w:ilvl w:val="0"/>
                <w:numId w:val="1"/>
              </w:numPr>
            </w:pPr>
            <w:r>
              <w:t xml:space="preserve">het programma ‘Bouw van de toekomst’ uit het genoemde rapport aansluit bij diverse ambities van Fryslân (met name verduurzaming, stimuleren MKB) </w:t>
            </w:r>
          </w:p>
          <w:p w14:paraId="17736F34" w14:textId="77777777" w:rsidR="00DC170C" w:rsidRDefault="005C34AB" w:rsidP="005C34AB">
            <w:pPr>
              <w:pStyle w:val="Lijstalinea"/>
              <w:numPr>
                <w:ilvl w:val="0"/>
                <w:numId w:val="1"/>
              </w:numPr>
            </w:pPr>
            <w:r>
              <w:t>een van de icoonprojecten uit het project Circulaire Economie is ‘Circulaire renovatie van sociale huurwoningen’</w:t>
            </w:r>
            <w:r w:rsidR="00DC170C">
              <w:t>;</w:t>
            </w:r>
          </w:p>
          <w:p w14:paraId="5913BB56" w14:textId="285F0610" w:rsidR="005C34AB" w:rsidRDefault="00DC170C" w:rsidP="005C34AB">
            <w:pPr>
              <w:pStyle w:val="Lijstalinea"/>
              <w:numPr>
                <w:ilvl w:val="0"/>
                <w:numId w:val="1"/>
              </w:numPr>
            </w:pPr>
            <w:r>
              <w:t>het rapport stelt dat Fryslân koploper kan worden als het gaat om circulaire bouw;</w:t>
            </w:r>
          </w:p>
          <w:p w14:paraId="63E42086" w14:textId="23370B0F" w:rsidR="00DC170C" w:rsidRDefault="00DC170C" w:rsidP="005C34AB">
            <w:pPr>
              <w:pStyle w:val="Lijstalinea"/>
              <w:numPr>
                <w:ilvl w:val="0"/>
                <w:numId w:val="1"/>
              </w:numPr>
            </w:pPr>
            <w:r>
              <w:t>daarvoor een inspanning van de overheid gewenst is.</w:t>
            </w:r>
            <w:bookmarkStart w:id="0" w:name="_GoBack"/>
            <w:bookmarkEnd w:id="0"/>
          </w:p>
          <w:p w14:paraId="6690572C" w14:textId="77777777" w:rsidR="00C54908" w:rsidRDefault="00C54908" w:rsidP="00C54908"/>
        </w:tc>
      </w:tr>
      <w:tr w:rsidR="00C54908" w14:paraId="66905732" w14:textId="77777777">
        <w:tc>
          <w:tcPr>
            <w:tcW w:w="9212" w:type="dxa"/>
          </w:tcPr>
          <w:p w14:paraId="6690572E" w14:textId="5D8AFC62" w:rsidR="00C54908" w:rsidRDefault="00C54908" w:rsidP="00C54908">
            <w:r>
              <w:t xml:space="preserve">verzoeken het college van Gedeputeerde Staten </w:t>
            </w:r>
          </w:p>
          <w:p w14:paraId="6183ED60" w14:textId="4B23E728" w:rsidR="008151C5" w:rsidRDefault="008151C5" w:rsidP="008151C5">
            <w:pPr>
              <w:pStyle w:val="Lijstalinea"/>
              <w:numPr>
                <w:ilvl w:val="0"/>
                <w:numId w:val="1"/>
              </w:numPr>
            </w:pPr>
            <w:r>
              <w:t>e</w:t>
            </w:r>
            <w:r w:rsidR="005C34AB">
              <w:t xml:space="preserve">en fonds </w:t>
            </w:r>
            <w:r w:rsidR="00DC170C">
              <w:t xml:space="preserve">in te stellen waarin </w:t>
            </w:r>
            <w:r w:rsidR="005C34AB">
              <w:t xml:space="preserve">€ 13 miljoen uit de vrijval WfF (verduurzaming sociale huurwoningen) </w:t>
            </w:r>
            <w:r w:rsidR="00DC170C">
              <w:t>wordt gereserveerd</w:t>
            </w:r>
            <w:r>
              <w:t xml:space="preserve"> voor projecten in het kader van Circulair Fryslân; </w:t>
            </w:r>
          </w:p>
          <w:p w14:paraId="2CE7F085" w14:textId="1482DEEC" w:rsidR="008151C5" w:rsidRDefault="008151C5" w:rsidP="008151C5">
            <w:pPr>
              <w:pStyle w:val="Lijstalinea"/>
              <w:numPr>
                <w:ilvl w:val="0"/>
                <w:numId w:val="1"/>
              </w:numPr>
            </w:pPr>
            <w:r>
              <w:t>In overleg met de vereniging Circulair Fryslân in beeld te brengen welke (icoon)projecten die passen bij de ambities van Fryslân, versneld kunnen worden.</w:t>
            </w:r>
          </w:p>
          <w:p w14:paraId="66905731" w14:textId="77777777" w:rsidR="00C54908" w:rsidRDefault="00C54908" w:rsidP="00C54908"/>
        </w:tc>
      </w:tr>
      <w:tr w:rsidR="00C54908" w14:paraId="66905737" w14:textId="77777777">
        <w:tc>
          <w:tcPr>
            <w:tcW w:w="9212" w:type="dxa"/>
          </w:tcPr>
          <w:p w14:paraId="66905736" w14:textId="106A2E47" w:rsidR="00C54908" w:rsidRDefault="00C54908" w:rsidP="00D64EE3">
            <w:r>
              <w:t>en gaan over tot de orde van de dag</w:t>
            </w:r>
          </w:p>
        </w:tc>
      </w:tr>
    </w:tbl>
    <w:p w14:paraId="66905738" w14:textId="77777777" w:rsidR="00C54908" w:rsidRDefault="00C54908" w:rsidP="00C54908"/>
    <w:p w14:paraId="66905739" w14:textId="77777777" w:rsidR="00C54908" w:rsidRDefault="00C54908" w:rsidP="00C54908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C54908" w14:paraId="6690573F" w14:textId="77777777">
        <w:tc>
          <w:tcPr>
            <w:tcW w:w="3528" w:type="dxa"/>
          </w:tcPr>
          <w:p w14:paraId="6690573A" w14:textId="77777777" w:rsidR="00C54908" w:rsidRDefault="00C54908" w:rsidP="00C54908">
            <w:r>
              <w:lastRenderedPageBreak/>
              <w:t>Indiener(s)</w:t>
            </w:r>
          </w:p>
        </w:tc>
        <w:tc>
          <w:tcPr>
            <w:tcW w:w="5684" w:type="dxa"/>
          </w:tcPr>
          <w:p w14:paraId="6690573B" w14:textId="77777777" w:rsidR="00C54908" w:rsidRDefault="00C54908" w:rsidP="00C54908">
            <w:r>
              <w:t>(fractie / naam / handtekening)</w:t>
            </w:r>
          </w:p>
          <w:p w14:paraId="6690573E" w14:textId="4DBCE018" w:rsidR="00C54908" w:rsidRDefault="00C153A6" w:rsidP="005C34AB">
            <w:r>
              <w:t xml:space="preserve">ChristenUnie        </w:t>
            </w:r>
            <w:r w:rsidR="005C34AB">
              <w:t>Wiebo de Vries</w:t>
            </w:r>
          </w:p>
        </w:tc>
      </w:tr>
    </w:tbl>
    <w:p w14:paraId="66905740" w14:textId="77777777" w:rsidR="00C54908" w:rsidRDefault="00C54908" w:rsidP="00C54908"/>
    <w:sectPr w:rsidR="00C54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50C61"/>
    <w:multiLevelType w:val="hybridMultilevel"/>
    <w:tmpl w:val="4CE67F14"/>
    <w:lvl w:ilvl="0" w:tplc="D68EBBF6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45"/>
    <w:rsid w:val="00003B0D"/>
    <w:rsid w:val="00006995"/>
    <w:rsid w:val="0002785A"/>
    <w:rsid w:val="00057BBD"/>
    <w:rsid w:val="0007016A"/>
    <w:rsid w:val="00083854"/>
    <w:rsid w:val="000A05E8"/>
    <w:rsid w:val="000A3E43"/>
    <w:rsid w:val="000B1EA4"/>
    <w:rsid w:val="000B7176"/>
    <w:rsid w:val="000C2339"/>
    <w:rsid w:val="00115CAC"/>
    <w:rsid w:val="00116D45"/>
    <w:rsid w:val="0012361C"/>
    <w:rsid w:val="001273C9"/>
    <w:rsid w:val="00147720"/>
    <w:rsid w:val="0015227F"/>
    <w:rsid w:val="00164B9B"/>
    <w:rsid w:val="00185772"/>
    <w:rsid w:val="001872C4"/>
    <w:rsid w:val="00192CB7"/>
    <w:rsid w:val="00195197"/>
    <w:rsid w:val="001A10EE"/>
    <w:rsid w:val="001A241F"/>
    <w:rsid w:val="001B5584"/>
    <w:rsid w:val="001D5101"/>
    <w:rsid w:val="001E73B5"/>
    <w:rsid w:val="00202B83"/>
    <w:rsid w:val="00211109"/>
    <w:rsid w:val="00223CF2"/>
    <w:rsid w:val="002342A0"/>
    <w:rsid w:val="00240B9A"/>
    <w:rsid w:val="00253192"/>
    <w:rsid w:val="0025463A"/>
    <w:rsid w:val="00256C8D"/>
    <w:rsid w:val="002635AD"/>
    <w:rsid w:val="00264D33"/>
    <w:rsid w:val="00264E1D"/>
    <w:rsid w:val="00265317"/>
    <w:rsid w:val="00265B99"/>
    <w:rsid w:val="002678CB"/>
    <w:rsid w:val="002839F5"/>
    <w:rsid w:val="002853CE"/>
    <w:rsid w:val="002A6786"/>
    <w:rsid w:val="002C3D66"/>
    <w:rsid w:val="002C51C2"/>
    <w:rsid w:val="002E543B"/>
    <w:rsid w:val="00310D9C"/>
    <w:rsid w:val="00314021"/>
    <w:rsid w:val="00366CEF"/>
    <w:rsid w:val="003770CD"/>
    <w:rsid w:val="003842F3"/>
    <w:rsid w:val="003879D9"/>
    <w:rsid w:val="003B0A10"/>
    <w:rsid w:val="003C34B9"/>
    <w:rsid w:val="003D1963"/>
    <w:rsid w:val="003D2545"/>
    <w:rsid w:val="003E791B"/>
    <w:rsid w:val="00402DFA"/>
    <w:rsid w:val="00424469"/>
    <w:rsid w:val="004264A8"/>
    <w:rsid w:val="00431144"/>
    <w:rsid w:val="00431D9D"/>
    <w:rsid w:val="00454F4B"/>
    <w:rsid w:val="00466ABA"/>
    <w:rsid w:val="00467E94"/>
    <w:rsid w:val="0047244A"/>
    <w:rsid w:val="00473244"/>
    <w:rsid w:val="00483FD7"/>
    <w:rsid w:val="0048523A"/>
    <w:rsid w:val="0049235D"/>
    <w:rsid w:val="004A3C85"/>
    <w:rsid w:val="004C1DE2"/>
    <w:rsid w:val="004C4696"/>
    <w:rsid w:val="004E7C38"/>
    <w:rsid w:val="00502296"/>
    <w:rsid w:val="00502991"/>
    <w:rsid w:val="00527803"/>
    <w:rsid w:val="00530123"/>
    <w:rsid w:val="00531335"/>
    <w:rsid w:val="005324DA"/>
    <w:rsid w:val="005330DB"/>
    <w:rsid w:val="005372BA"/>
    <w:rsid w:val="00560455"/>
    <w:rsid w:val="00581210"/>
    <w:rsid w:val="0058237E"/>
    <w:rsid w:val="00583981"/>
    <w:rsid w:val="005C329E"/>
    <w:rsid w:val="005C34AB"/>
    <w:rsid w:val="005D09B1"/>
    <w:rsid w:val="005D53DD"/>
    <w:rsid w:val="005E060A"/>
    <w:rsid w:val="005E1B14"/>
    <w:rsid w:val="005E7508"/>
    <w:rsid w:val="006053EC"/>
    <w:rsid w:val="0061184E"/>
    <w:rsid w:val="0062204B"/>
    <w:rsid w:val="00634F7A"/>
    <w:rsid w:val="00641298"/>
    <w:rsid w:val="0064613F"/>
    <w:rsid w:val="00647573"/>
    <w:rsid w:val="00647B6D"/>
    <w:rsid w:val="006619DA"/>
    <w:rsid w:val="00663509"/>
    <w:rsid w:val="00663908"/>
    <w:rsid w:val="0067202E"/>
    <w:rsid w:val="006A5197"/>
    <w:rsid w:val="006B5265"/>
    <w:rsid w:val="006B7ED1"/>
    <w:rsid w:val="006C35FA"/>
    <w:rsid w:val="006C430E"/>
    <w:rsid w:val="006E5092"/>
    <w:rsid w:val="006F4A6E"/>
    <w:rsid w:val="00705B26"/>
    <w:rsid w:val="007166C4"/>
    <w:rsid w:val="00724453"/>
    <w:rsid w:val="00732D63"/>
    <w:rsid w:val="007421FA"/>
    <w:rsid w:val="0074450E"/>
    <w:rsid w:val="007471C3"/>
    <w:rsid w:val="00754F72"/>
    <w:rsid w:val="0075736F"/>
    <w:rsid w:val="00761292"/>
    <w:rsid w:val="00777D41"/>
    <w:rsid w:val="00794D85"/>
    <w:rsid w:val="007C75AA"/>
    <w:rsid w:val="007E425E"/>
    <w:rsid w:val="008151C5"/>
    <w:rsid w:val="008462A2"/>
    <w:rsid w:val="008468AF"/>
    <w:rsid w:val="00852B3F"/>
    <w:rsid w:val="0085339F"/>
    <w:rsid w:val="00861580"/>
    <w:rsid w:val="00866C51"/>
    <w:rsid w:val="00871323"/>
    <w:rsid w:val="00871800"/>
    <w:rsid w:val="00896744"/>
    <w:rsid w:val="00896EEE"/>
    <w:rsid w:val="008A4225"/>
    <w:rsid w:val="008A4B3C"/>
    <w:rsid w:val="008C5F5B"/>
    <w:rsid w:val="008D25D4"/>
    <w:rsid w:val="008D34BE"/>
    <w:rsid w:val="008E4FDA"/>
    <w:rsid w:val="008F3060"/>
    <w:rsid w:val="008F628E"/>
    <w:rsid w:val="009058C0"/>
    <w:rsid w:val="009368F8"/>
    <w:rsid w:val="00944A35"/>
    <w:rsid w:val="009505B2"/>
    <w:rsid w:val="00966EBE"/>
    <w:rsid w:val="00973F81"/>
    <w:rsid w:val="00993AE4"/>
    <w:rsid w:val="009A0C61"/>
    <w:rsid w:val="009C36F1"/>
    <w:rsid w:val="009D167D"/>
    <w:rsid w:val="009D19E6"/>
    <w:rsid w:val="009D5144"/>
    <w:rsid w:val="009E08F7"/>
    <w:rsid w:val="00A03638"/>
    <w:rsid w:val="00A20AC5"/>
    <w:rsid w:val="00A22F2A"/>
    <w:rsid w:val="00A265CD"/>
    <w:rsid w:val="00A30D5F"/>
    <w:rsid w:val="00A414FC"/>
    <w:rsid w:val="00A44ABA"/>
    <w:rsid w:val="00A750F3"/>
    <w:rsid w:val="00AD5351"/>
    <w:rsid w:val="00AF3AAD"/>
    <w:rsid w:val="00B11F90"/>
    <w:rsid w:val="00B12874"/>
    <w:rsid w:val="00B25973"/>
    <w:rsid w:val="00B4597D"/>
    <w:rsid w:val="00B544C8"/>
    <w:rsid w:val="00B549C7"/>
    <w:rsid w:val="00B70ACD"/>
    <w:rsid w:val="00B71E3E"/>
    <w:rsid w:val="00B761C5"/>
    <w:rsid w:val="00B82526"/>
    <w:rsid w:val="00B82B67"/>
    <w:rsid w:val="00B904B7"/>
    <w:rsid w:val="00BA4986"/>
    <w:rsid w:val="00BB7062"/>
    <w:rsid w:val="00BC5F6D"/>
    <w:rsid w:val="00BE57CB"/>
    <w:rsid w:val="00BF3CAA"/>
    <w:rsid w:val="00BF6CF4"/>
    <w:rsid w:val="00C153A6"/>
    <w:rsid w:val="00C211D3"/>
    <w:rsid w:val="00C36FB8"/>
    <w:rsid w:val="00C533CE"/>
    <w:rsid w:val="00C54908"/>
    <w:rsid w:val="00C57188"/>
    <w:rsid w:val="00C578DA"/>
    <w:rsid w:val="00C61567"/>
    <w:rsid w:val="00C705B0"/>
    <w:rsid w:val="00C74F03"/>
    <w:rsid w:val="00C814EF"/>
    <w:rsid w:val="00C84E7E"/>
    <w:rsid w:val="00C91151"/>
    <w:rsid w:val="00CB583C"/>
    <w:rsid w:val="00CB6AFB"/>
    <w:rsid w:val="00CC5AC1"/>
    <w:rsid w:val="00CD3568"/>
    <w:rsid w:val="00CD47F8"/>
    <w:rsid w:val="00CD5DC1"/>
    <w:rsid w:val="00CE1A9C"/>
    <w:rsid w:val="00CE1DFE"/>
    <w:rsid w:val="00CF3954"/>
    <w:rsid w:val="00D002DA"/>
    <w:rsid w:val="00D025FB"/>
    <w:rsid w:val="00D144E1"/>
    <w:rsid w:val="00D211A7"/>
    <w:rsid w:val="00D354BF"/>
    <w:rsid w:val="00D635CC"/>
    <w:rsid w:val="00D64EE3"/>
    <w:rsid w:val="00D654BF"/>
    <w:rsid w:val="00D71108"/>
    <w:rsid w:val="00D7123C"/>
    <w:rsid w:val="00D7250E"/>
    <w:rsid w:val="00D743DB"/>
    <w:rsid w:val="00D76269"/>
    <w:rsid w:val="00D8457D"/>
    <w:rsid w:val="00D91F4B"/>
    <w:rsid w:val="00D97EA8"/>
    <w:rsid w:val="00DA0F0D"/>
    <w:rsid w:val="00DA532E"/>
    <w:rsid w:val="00DB7B09"/>
    <w:rsid w:val="00DC170C"/>
    <w:rsid w:val="00DC20ED"/>
    <w:rsid w:val="00DD6B8E"/>
    <w:rsid w:val="00DE5D86"/>
    <w:rsid w:val="00DF601B"/>
    <w:rsid w:val="00E043A4"/>
    <w:rsid w:val="00E35D5B"/>
    <w:rsid w:val="00E41C5E"/>
    <w:rsid w:val="00E44745"/>
    <w:rsid w:val="00E6608D"/>
    <w:rsid w:val="00E847F9"/>
    <w:rsid w:val="00E8770F"/>
    <w:rsid w:val="00E93C1D"/>
    <w:rsid w:val="00E9436D"/>
    <w:rsid w:val="00EA3A7D"/>
    <w:rsid w:val="00EA57BC"/>
    <w:rsid w:val="00EA5A94"/>
    <w:rsid w:val="00ED398B"/>
    <w:rsid w:val="00ED7F98"/>
    <w:rsid w:val="00EE44C3"/>
    <w:rsid w:val="00F11F97"/>
    <w:rsid w:val="00F144C8"/>
    <w:rsid w:val="00F3707F"/>
    <w:rsid w:val="00F37908"/>
    <w:rsid w:val="00F40EAA"/>
    <w:rsid w:val="00F71D60"/>
    <w:rsid w:val="00F81B8E"/>
    <w:rsid w:val="00F823D5"/>
    <w:rsid w:val="00FA0CE3"/>
    <w:rsid w:val="00FA1608"/>
    <w:rsid w:val="00FB6967"/>
    <w:rsid w:val="00FE5F72"/>
    <w:rsid w:val="00FE7C1D"/>
    <w:rsid w:val="00F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056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C54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153A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C20E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2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C54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153A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C20E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2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bliotheek xmlns="473cec2d-a276-4241-9b06-18da2f016265">Formats en Paadwizers</Bibliotheek>
    <Pleatst_x0020_op_x0020_wurkpleinps xmlns="473cec2d-a276-4241-9b06-18da2f016265">Nee</Pleatst_x0020_op_x0020_wurkpleinps>
    <_dlc_DocId xmlns="473cec2d-a276-4241-9b06-18da2f016265">GRIF-12-187</_dlc_DocId>
    <_dlc_DocIdUrl xmlns="473cec2d-a276-4241-9b06-18da2f016265">
      <Url>https://wurkpleinps.fryslan.nl/_layouts/DocIdRedir.aspx?ID=GRIF-12-187</Url>
      <Description>GRIF-12-187</Description>
    </_dlc_DocIdUrl>
    <DocumentSet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76EF2B9BF349044B9739881DD6E99C3600F1A107324E93D040B8EA5B02672A227A" ma:contentTypeVersion="6" ma:contentTypeDescription="Word Document" ma:contentTypeScope="" ma:versionID="f863ed5380947d0ad71d480a20f0e498">
  <xsd:schema xmlns:xsd="http://www.w3.org/2001/XMLSchema" xmlns:xs="http://www.w3.org/2001/XMLSchema" xmlns:p="http://schemas.microsoft.com/office/2006/metadata/properties" xmlns:ns1="http://schemas.microsoft.com/sharepoint/v3" xmlns:ns2="473cec2d-a276-4241-9b06-18da2f016265" targetNamespace="http://schemas.microsoft.com/office/2006/metadata/properties" ma:root="true" ma:fieldsID="4ad090c3f00f6b6b215612c2591de76a" ns1:_="" ns2:_="">
    <xsd:import namespace="http://schemas.microsoft.com/sharepoint/v3"/>
    <xsd:import namespace="473cec2d-a276-4241-9b06-18da2f016265"/>
    <xsd:element name="properties">
      <xsd:complexType>
        <xsd:sequence>
          <xsd:element name="documentManagement">
            <xsd:complexType>
              <xsd:all>
                <xsd:element ref="ns2:Bibliotheek" minOccurs="0"/>
                <xsd:element ref="ns2:_dlc_DocId" minOccurs="0"/>
                <xsd:element ref="ns2:_dlc_DocIdUrl" minOccurs="0"/>
                <xsd:element ref="ns2:_dlc_DocIdPersistId" minOccurs="0"/>
                <xsd:element ref="ns2:Pleatst_x0020_op_x0020_wurkpleinps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3" nillable="true" ma:displayName="Beschrijving" ma:description="Een beschrijving van de documentenset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cec2d-a276-4241-9b06-18da2f016265" elementFormDefault="qualified">
    <xsd:import namespace="http://schemas.microsoft.com/office/2006/documentManagement/types"/>
    <xsd:import namespace="http://schemas.microsoft.com/office/infopath/2007/PartnerControls"/>
    <xsd:element name="Bibliotheek" ma:index="8" nillable="true" ma:displayName="Bibliotheek" ma:description="T.b.v. Content Organizer &amp; Workflows" ma:format="Dropdown" ma:hidden="true" ma:internalName="Bibliotheek" ma:readOnly="false">
      <xsd:simpleType>
        <xsd:restriction base="dms:Choice">
          <xsd:enumeration value="Auditkommisje"/>
          <xsd:enumeration value="Boarger en Mienskip"/>
          <xsd:enumeration value="Formats en Paadwizers"/>
          <xsd:enumeration value="Lân, Loft &amp; Wetter"/>
          <xsd:enumeration value="Mienskiplike kommisjes"/>
          <xsd:enumeration value="Noch net agindearre stikken"/>
          <xsd:enumeration value="Oare wurkgroepen en kommisjes"/>
          <xsd:enumeration value="Presidium"/>
          <xsd:enumeration value="Provinsjale Steaten"/>
          <xsd:enumeration value="Regleminten"/>
          <xsd:enumeration value="Skriftlike fragen"/>
        </xsd:restriction>
      </xsd:simpleType>
    </xsd:element>
    <xsd:element name="_dlc_DocId" ma:index="9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0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leatst_x0020_op_x0020_wurkpleinps" ma:index="12" nillable="true" ma:displayName="Pleatst op wurkpleinps" ma:default="Nee" ma:format="Dropdown" ma:internalName="Pleatst_x0020_op_x0020_wurkpleinps">
      <xsd:simpleType>
        <xsd:restriction base="dms:Choice">
          <xsd:enumeration value="Ja"/>
          <xsd:enumeration value="Ne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C89A32-388C-44DB-A2B4-46BADDF81DA2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microsoft.com/sharepoint/v3"/>
    <ds:schemaRef ds:uri="473cec2d-a276-4241-9b06-18da2f016265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9DA89CF-1095-4623-8A40-EA9FE3E1A9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7A278A-5973-40F1-A127-22D8CE433B9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C5AA35C-B84F-453A-BB32-E4B104E61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3cec2d-a276-4241-9b06-18da2f016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8E5E11F6</Template>
  <TotalTime>20</TotalTime>
  <Pages>2</Pages>
  <Words>316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 te vullen door de griffier</vt:lpstr>
    </vt:vector>
  </TitlesOfParts>
  <Company>Provinsje Fryslan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te vullen door de griffier</dc:title>
  <dc:creator>user000</dc:creator>
  <cp:lastModifiedBy>Molen van der, Margreet</cp:lastModifiedBy>
  <cp:revision>6</cp:revision>
  <dcterms:created xsi:type="dcterms:W3CDTF">2016-06-21T12:21:00Z</dcterms:created>
  <dcterms:modified xsi:type="dcterms:W3CDTF">2016-06-21T13:32:00Z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0x01010076EF2B9BF349044B9739881DD6E99C3600F1A107324E93D040B8EA5B02672A227A</vt:lpwstr>
  </property>
  <property fmtid="{D5CDD505-2E9C-101B-9397-08002B2CF9AE}" pid="3" name="_dlc_DocIdItemGuid">
    <vt:lpwstr>ae60db0d-34c6-4c29-9b01-d7711f194357</vt:lpwstr>
  </property>
</Properties>
</file>