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7E" w:rsidRPr="00F64D6E" w:rsidRDefault="00C706EF" w:rsidP="00C706EF">
      <w:pPr>
        <w:ind w:left="3600" w:firstLine="720"/>
        <w:rPr>
          <w:rFonts w:ascii="Arial" w:hAnsi="Arial" w:cs="Arial"/>
        </w:rPr>
      </w:pPr>
      <w:r w:rsidRPr="00F64D6E">
        <w:rPr>
          <w:rFonts w:ascii="Arial" w:hAnsi="Arial" w:cs="Arial"/>
          <w:b/>
          <w:bCs/>
          <w:noProof/>
          <w:lang w:val="nl-NL" w:eastAsia="nl-NL"/>
        </w:rPr>
        <w:drawing>
          <wp:inline distT="0" distB="0" distL="0" distR="0" wp14:anchorId="4590F4FB" wp14:editId="65132848">
            <wp:extent cx="3323493" cy="704850"/>
            <wp:effectExtent l="0" t="0" r="0" b="0"/>
            <wp:docPr id="1073741825" name="officeArt object" descr="logocugroningen.jpg"/>
            <wp:cNvGraphicFramePr/>
            <a:graphic xmlns:a="http://schemas.openxmlformats.org/drawingml/2006/main">
              <a:graphicData uri="http://schemas.openxmlformats.org/drawingml/2006/picture">
                <pic:pic xmlns:pic="http://schemas.openxmlformats.org/drawingml/2006/picture">
                  <pic:nvPicPr>
                    <pic:cNvPr id="1073741825" name="image1.jpeg" descr="logocugroningen.jpg"/>
                    <pic:cNvPicPr>
                      <a:picLocks noChangeAspect="1"/>
                    </pic:cNvPicPr>
                  </pic:nvPicPr>
                  <pic:blipFill>
                    <a:blip r:embed="rId6">
                      <a:extLst/>
                    </a:blip>
                    <a:stretch>
                      <a:fillRect/>
                    </a:stretch>
                  </pic:blipFill>
                  <pic:spPr>
                    <a:xfrm>
                      <a:off x="0" y="0"/>
                      <a:ext cx="3323493" cy="704850"/>
                    </a:xfrm>
                    <a:prstGeom prst="rect">
                      <a:avLst/>
                    </a:prstGeom>
                    <a:ln w="12700" cap="flat">
                      <a:noFill/>
                      <a:miter lim="400000"/>
                    </a:ln>
                    <a:effectLst/>
                  </pic:spPr>
                </pic:pic>
              </a:graphicData>
            </a:graphic>
          </wp:inline>
        </w:drawing>
      </w:r>
    </w:p>
    <w:p w:rsidR="00C706EF" w:rsidRPr="00F64D6E" w:rsidRDefault="00C706EF" w:rsidP="00C706EF">
      <w:pPr>
        <w:ind w:left="3600" w:firstLine="720"/>
        <w:rPr>
          <w:rFonts w:ascii="Arial" w:hAnsi="Arial" w:cs="Arial"/>
        </w:rPr>
      </w:pPr>
    </w:p>
    <w:p w:rsidR="00C706EF" w:rsidRPr="00F64D6E" w:rsidRDefault="00C706EF" w:rsidP="00C706EF">
      <w:pPr>
        <w:ind w:left="4956" w:hanging="4956"/>
        <w:rPr>
          <w:rFonts w:ascii="Arial" w:eastAsia="Arial" w:hAnsi="Arial" w:cs="Arial"/>
          <w:b/>
          <w:bCs/>
          <w:lang w:val="nl-NL"/>
        </w:rPr>
      </w:pPr>
      <w:r w:rsidRPr="00F64D6E">
        <w:rPr>
          <w:rFonts w:ascii="Arial" w:hAnsi="Arial" w:cs="Arial"/>
          <w:b/>
          <w:bCs/>
          <w:lang w:val="nl-NL"/>
        </w:rPr>
        <w:t>Algemene Beschouwingen 12 juli 2017</w:t>
      </w:r>
      <w:r w:rsidRPr="00F64D6E">
        <w:rPr>
          <w:rFonts w:ascii="Arial" w:hAnsi="Arial" w:cs="Arial"/>
          <w:lang w:val="nl-NL"/>
        </w:rPr>
        <w:t xml:space="preserve"> </w:t>
      </w:r>
      <w:r w:rsidRPr="00F64D6E">
        <w:rPr>
          <w:rFonts w:ascii="Arial" w:hAnsi="Arial" w:cs="Arial"/>
          <w:lang w:val="nl-NL"/>
        </w:rPr>
        <w:tab/>
      </w:r>
      <w:bookmarkStart w:id="0" w:name="_GoBack"/>
      <w:bookmarkEnd w:id="0"/>
    </w:p>
    <w:p w:rsidR="00C706EF" w:rsidRPr="00F64D6E" w:rsidRDefault="00C706EF" w:rsidP="00C706EF">
      <w:pPr>
        <w:rPr>
          <w:rFonts w:ascii="Arial" w:hAnsi="Arial" w:cs="Arial"/>
          <w:lang w:val="nl-NL"/>
        </w:rPr>
      </w:pPr>
      <w:r w:rsidRPr="00F64D6E">
        <w:rPr>
          <w:rFonts w:ascii="Arial" w:hAnsi="Arial" w:cs="Arial"/>
          <w:lang w:val="nl-NL"/>
        </w:rPr>
        <w:t>Voorzitter,</w:t>
      </w:r>
    </w:p>
    <w:p w:rsidR="00B1100F" w:rsidRPr="00F64D6E" w:rsidRDefault="00B1100F" w:rsidP="00C706EF">
      <w:pPr>
        <w:rPr>
          <w:rFonts w:ascii="Arial" w:eastAsia="Arial" w:hAnsi="Arial" w:cs="Arial"/>
          <w:i/>
          <w:lang w:val="nl-NL"/>
        </w:rPr>
      </w:pPr>
      <w:r w:rsidRPr="00F64D6E">
        <w:rPr>
          <w:rFonts w:ascii="Arial" w:eastAsia="Arial" w:hAnsi="Arial" w:cs="Arial"/>
          <w:i/>
          <w:lang w:val="nl-NL"/>
        </w:rPr>
        <w:t xml:space="preserve">“Er moet een nieuw </w:t>
      </w:r>
      <w:r w:rsidR="00EF7C14" w:rsidRPr="00F64D6E">
        <w:rPr>
          <w:rFonts w:ascii="Arial" w:eastAsia="Arial" w:hAnsi="Arial" w:cs="Arial"/>
          <w:i/>
          <w:lang w:val="nl-NL"/>
        </w:rPr>
        <w:t>bestuur</w:t>
      </w:r>
      <w:r w:rsidRPr="00F64D6E">
        <w:rPr>
          <w:rFonts w:ascii="Arial" w:eastAsia="Arial" w:hAnsi="Arial" w:cs="Arial"/>
          <w:i/>
          <w:lang w:val="nl-NL"/>
        </w:rPr>
        <w:t xml:space="preserve"> gevormd worden dat stabiel is, dat kan rekenen op een meerderheid en dat rechtdoet aan de verkiezingsuitslag.” </w:t>
      </w:r>
    </w:p>
    <w:p w:rsidR="001419C7" w:rsidRPr="00F64D6E" w:rsidRDefault="00B1100F" w:rsidP="00C706EF">
      <w:pPr>
        <w:rPr>
          <w:rFonts w:ascii="Arial" w:eastAsia="Arial" w:hAnsi="Arial" w:cs="Arial"/>
          <w:lang w:val="nl-NL"/>
        </w:rPr>
      </w:pPr>
      <w:r w:rsidRPr="00F64D6E">
        <w:rPr>
          <w:rFonts w:ascii="Arial" w:eastAsia="Arial" w:hAnsi="Arial" w:cs="Arial"/>
          <w:lang w:val="nl-NL"/>
        </w:rPr>
        <w:t xml:space="preserve">Zo vlak na de Kamerverkiezingen </w:t>
      </w:r>
      <w:r w:rsidR="00A17EF3" w:rsidRPr="00F64D6E">
        <w:rPr>
          <w:rFonts w:ascii="Arial" w:eastAsia="Arial" w:hAnsi="Arial" w:cs="Arial"/>
          <w:lang w:val="nl-NL"/>
        </w:rPr>
        <w:t xml:space="preserve">en in </w:t>
      </w:r>
      <w:r w:rsidR="00A17EF3" w:rsidRPr="00F64D6E">
        <w:rPr>
          <w:rFonts w:ascii="Arial" w:eastAsia="Arial" w:hAnsi="Arial" w:cs="Arial"/>
          <w:b/>
          <w:lang w:val="nl-NL"/>
        </w:rPr>
        <w:t>formatietijd</w:t>
      </w:r>
      <w:r w:rsidR="00A17EF3" w:rsidRPr="00F64D6E">
        <w:rPr>
          <w:rFonts w:ascii="Arial" w:eastAsia="Arial" w:hAnsi="Arial" w:cs="Arial"/>
          <w:lang w:val="nl-NL"/>
        </w:rPr>
        <w:t xml:space="preserve"> horen we</w:t>
      </w:r>
      <w:r w:rsidR="00BA0B7D" w:rsidRPr="00F64D6E">
        <w:rPr>
          <w:rFonts w:ascii="Arial" w:eastAsia="Arial" w:hAnsi="Arial" w:cs="Arial"/>
          <w:lang w:val="nl-NL"/>
        </w:rPr>
        <w:t xml:space="preserve"> dit soort woorden </w:t>
      </w:r>
      <w:r w:rsidR="00880F9E" w:rsidRPr="00F64D6E">
        <w:rPr>
          <w:rFonts w:ascii="Arial" w:eastAsia="Arial" w:hAnsi="Arial" w:cs="Arial"/>
          <w:lang w:val="nl-NL"/>
        </w:rPr>
        <w:t>wel vaker</w:t>
      </w:r>
      <w:r w:rsidR="00BA0B7D" w:rsidRPr="00F64D6E">
        <w:rPr>
          <w:rFonts w:ascii="Arial" w:eastAsia="Arial" w:hAnsi="Arial" w:cs="Arial"/>
          <w:lang w:val="nl-NL"/>
        </w:rPr>
        <w:t xml:space="preserve">, ze klinken ons wellicht </w:t>
      </w:r>
      <w:r w:rsidR="00A17EF3" w:rsidRPr="00F64D6E">
        <w:rPr>
          <w:rFonts w:ascii="Arial" w:eastAsia="Arial" w:hAnsi="Arial" w:cs="Arial"/>
          <w:lang w:val="nl-NL"/>
        </w:rPr>
        <w:t xml:space="preserve">net </w:t>
      </w:r>
      <w:r w:rsidRPr="00F64D6E">
        <w:rPr>
          <w:rFonts w:ascii="Arial" w:eastAsia="Arial" w:hAnsi="Arial" w:cs="Arial"/>
          <w:lang w:val="nl-NL"/>
        </w:rPr>
        <w:t>iets te vertrouwd in de oren.</w:t>
      </w:r>
      <w:r w:rsidR="006045F6" w:rsidRPr="00F64D6E">
        <w:rPr>
          <w:rFonts w:ascii="Arial" w:eastAsia="Arial" w:hAnsi="Arial" w:cs="Arial"/>
          <w:lang w:val="nl-NL"/>
        </w:rPr>
        <w:t xml:space="preserve"> Zelfs</w:t>
      </w:r>
      <w:r w:rsidR="00135F71" w:rsidRPr="00F64D6E">
        <w:rPr>
          <w:rFonts w:ascii="Arial" w:eastAsia="Arial" w:hAnsi="Arial" w:cs="Arial"/>
          <w:lang w:val="nl-NL"/>
        </w:rPr>
        <w:t xml:space="preserve"> zonder de toevoeging dat links en rechts verbonden moeten worden. ; )</w:t>
      </w:r>
      <w:r w:rsidRPr="00F64D6E">
        <w:rPr>
          <w:rFonts w:ascii="Arial" w:eastAsia="Arial" w:hAnsi="Arial" w:cs="Arial"/>
          <w:lang w:val="nl-NL"/>
        </w:rPr>
        <w:t xml:space="preserve"> Maar dit was het </w:t>
      </w:r>
      <w:r w:rsidRPr="00F64D6E">
        <w:rPr>
          <w:rFonts w:ascii="Arial" w:eastAsia="Arial" w:hAnsi="Arial" w:cs="Arial"/>
          <w:b/>
          <w:lang w:val="nl-NL"/>
        </w:rPr>
        <w:t>advies</w:t>
      </w:r>
      <w:r w:rsidRPr="00F64D6E">
        <w:rPr>
          <w:rFonts w:ascii="Arial" w:eastAsia="Arial" w:hAnsi="Arial" w:cs="Arial"/>
          <w:lang w:val="nl-NL"/>
        </w:rPr>
        <w:t xml:space="preserve"> dat</w:t>
      </w:r>
      <w:r w:rsidR="006045F6" w:rsidRPr="00F64D6E">
        <w:rPr>
          <w:rFonts w:ascii="Arial" w:eastAsia="Arial" w:hAnsi="Arial" w:cs="Arial"/>
          <w:lang w:val="nl-NL"/>
        </w:rPr>
        <w:t xml:space="preserve"> gedeputeerde Staghouwer en</w:t>
      </w:r>
      <w:r w:rsidRPr="00F64D6E">
        <w:rPr>
          <w:rFonts w:ascii="Arial" w:eastAsia="Arial" w:hAnsi="Arial" w:cs="Arial"/>
          <w:lang w:val="nl-NL"/>
        </w:rPr>
        <w:t xml:space="preserve"> </w:t>
      </w:r>
      <w:r w:rsidR="00A17EF3" w:rsidRPr="00F64D6E">
        <w:rPr>
          <w:rFonts w:ascii="Arial" w:eastAsia="Arial" w:hAnsi="Arial" w:cs="Arial"/>
          <w:lang w:val="nl-NL"/>
        </w:rPr>
        <w:t>ik</w:t>
      </w:r>
      <w:r w:rsidR="006045F6" w:rsidRPr="00F64D6E">
        <w:rPr>
          <w:rFonts w:ascii="Arial" w:eastAsia="Arial" w:hAnsi="Arial" w:cs="Arial"/>
          <w:lang w:val="nl-NL"/>
        </w:rPr>
        <w:t>zelf</w:t>
      </w:r>
      <w:r w:rsidRPr="00F64D6E">
        <w:rPr>
          <w:rFonts w:ascii="Arial" w:eastAsia="Arial" w:hAnsi="Arial" w:cs="Arial"/>
          <w:lang w:val="nl-NL"/>
        </w:rPr>
        <w:t xml:space="preserve"> </w:t>
      </w:r>
      <w:r w:rsidR="00135F71" w:rsidRPr="00F64D6E">
        <w:rPr>
          <w:rFonts w:ascii="Arial" w:eastAsia="Arial" w:hAnsi="Arial" w:cs="Arial"/>
          <w:lang w:val="nl-NL"/>
        </w:rPr>
        <w:t xml:space="preserve">in 2015 </w:t>
      </w:r>
      <w:r w:rsidR="006045F6" w:rsidRPr="00F64D6E">
        <w:rPr>
          <w:rFonts w:ascii="Arial" w:eastAsia="Arial" w:hAnsi="Arial" w:cs="Arial"/>
          <w:lang w:val="nl-NL"/>
        </w:rPr>
        <w:t xml:space="preserve">gaven </w:t>
      </w:r>
      <w:r w:rsidRPr="00F64D6E">
        <w:rPr>
          <w:rFonts w:ascii="Arial" w:eastAsia="Arial" w:hAnsi="Arial" w:cs="Arial"/>
          <w:lang w:val="nl-NL"/>
        </w:rPr>
        <w:t xml:space="preserve">aan de </w:t>
      </w:r>
      <w:r w:rsidRPr="00F64D6E">
        <w:rPr>
          <w:rFonts w:ascii="Arial" w:eastAsia="Arial" w:hAnsi="Arial" w:cs="Arial"/>
          <w:b/>
          <w:lang w:val="nl-NL"/>
        </w:rPr>
        <w:t>informateur</w:t>
      </w:r>
      <w:r w:rsidR="00BA0B7D" w:rsidRPr="00F64D6E">
        <w:rPr>
          <w:rFonts w:ascii="Arial" w:eastAsia="Arial" w:hAnsi="Arial" w:cs="Arial"/>
          <w:lang w:val="nl-NL"/>
        </w:rPr>
        <w:t>, de heer Verschuren</w:t>
      </w:r>
      <w:r w:rsidRPr="00F64D6E">
        <w:rPr>
          <w:rFonts w:ascii="Arial" w:eastAsia="Arial" w:hAnsi="Arial" w:cs="Arial"/>
          <w:lang w:val="nl-NL"/>
        </w:rPr>
        <w:t xml:space="preserve">.  </w:t>
      </w:r>
    </w:p>
    <w:p w:rsidR="00BA1540" w:rsidRPr="00F64D6E" w:rsidRDefault="00BA1540" w:rsidP="00C706EF">
      <w:pPr>
        <w:rPr>
          <w:rFonts w:ascii="Arial" w:hAnsi="Arial" w:cs="Arial"/>
        </w:rPr>
      </w:pPr>
      <w:r w:rsidRPr="00F64D6E">
        <w:rPr>
          <w:rFonts w:ascii="Arial" w:hAnsi="Arial" w:cs="Arial"/>
        </w:rPr>
        <w:t xml:space="preserve">Na de </w:t>
      </w:r>
      <w:r w:rsidRPr="00F64D6E">
        <w:rPr>
          <w:rFonts w:ascii="Arial" w:hAnsi="Arial" w:cs="Arial"/>
          <w:b/>
          <w:lang w:val="nl-NL"/>
        </w:rPr>
        <w:t>Staten</w:t>
      </w:r>
      <w:r w:rsidRPr="00F64D6E">
        <w:rPr>
          <w:rFonts w:ascii="Arial" w:hAnsi="Arial" w:cs="Arial"/>
          <w:b/>
        </w:rPr>
        <w:t>verkiezingen</w:t>
      </w:r>
      <w:r w:rsidRPr="00F64D6E">
        <w:rPr>
          <w:rFonts w:ascii="Arial" w:hAnsi="Arial" w:cs="Arial"/>
        </w:rPr>
        <w:t xml:space="preserve"> </w:t>
      </w:r>
      <w:r w:rsidRPr="00F64D6E">
        <w:rPr>
          <w:rFonts w:ascii="Arial" w:hAnsi="Arial" w:cs="Arial"/>
          <w:lang w:val="nl-NL"/>
        </w:rPr>
        <w:t xml:space="preserve">in </w:t>
      </w:r>
      <w:r w:rsidR="00BA0B7D" w:rsidRPr="00F64D6E">
        <w:rPr>
          <w:rFonts w:ascii="Arial" w:hAnsi="Arial" w:cs="Arial"/>
          <w:lang w:val="nl-NL"/>
        </w:rPr>
        <w:t>dat jaar</w:t>
      </w:r>
      <w:r w:rsidRPr="00F64D6E">
        <w:rPr>
          <w:rFonts w:ascii="Arial" w:hAnsi="Arial" w:cs="Arial"/>
          <w:lang w:val="nl-NL"/>
        </w:rPr>
        <w:t xml:space="preserve"> </w:t>
      </w:r>
      <w:r w:rsidR="00BA0B7D" w:rsidRPr="00F64D6E">
        <w:rPr>
          <w:rFonts w:ascii="Arial" w:hAnsi="Arial" w:cs="Arial"/>
          <w:lang w:val="nl-NL"/>
        </w:rPr>
        <w:t>was er</w:t>
      </w:r>
      <w:r w:rsidRPr="00F64D6E">
        <w:rPr>
          <w:rFonts w:ascii="Arial" w:hAnsi="Arial" w:cs="Arial"/>
        </w:rPr>
        <w:t xml:space="preserve"> in Groningen een </w:t>
      </w:r>
      <w:r w:rsidRPr="00F64D6E">
        <w:rPr>
          <w:rFonts w:ascii="Arial" w:hAnsi="Arial" w:cs="Arial"/>
          <w:b/>
        </w:rPr>
        <w:t>nieuwe politieke werkelijkheid</w:t>
      </w:r>
      <w:r w:rsidRPr="00F64D6E">
        <w:rPr>
          <w:rFonts w:ascii="Arial" w:hAnsi="Arial" w:cs="Arial"/>
        </w:rPr>
        <w:t xml:space="preserve"> ontstaan en er </w:t>
      </w:r>
      <w:r w:rsidR="00BA0B7D" w:rsidRPr="00F64D6E">
        <w:rPr>
          <w:rFonts w:ascii="Arial" w:hAnsi="Arial" w:cs="Arial"/>
          <w:lang w:val="nl-NL"/>
        </w:rPr>
        <w:t>hadden</w:t>
      </w:r>
      <w:r w:rsidRPr="00F64D6E">
        <w:rPr>
          <w:rFonts w:ascii="Arial" w:hAnsi="Arial" w:cs="Arial"/>
        </w:rPr>
        <w:t xml:space="preserve"> zich heel wat </w:t>
      </w:r>
      <w:r w:rsidRPr="00F64D6E">
        <w:rPr>
          <w:rFonts w:ascii="Arial" w:hAnsi="Arial" w:cs="Arial"/>
          <w:b/>
        </w:rPr>
        <w:t>verschuivingen</w:t>
      </w:r>
      <w:r w:rsidRPr="00F64D6E">
        <w:rPr>
          <w:rFonts w:ascii="Arial" w:hAnsi="Arial" w:cs="Arial"/>
        </w:rPr>
        <w:t xml:space="preserve"> voorgedaan. Het </w:t>
      </w:r>
      <w:r w:rsidRPr="00F64D6E">
        <w:rPr>
          <w:rFonts w:ascii="Arial" w:hAnsi="Arial" w:cs="Arial"/>
          <w:lang w:val="nl-NL"/>
        </w:rPr>
        <w:t xml:space="preserve">toen zittende </w:t>
      </w:r>
      <w:r w:rsidR="00EF7C14" w:rsidRPr="00F64D6E">
        <w:rPr>
          <w:rFonts w:ascii="Arial" w:hAnsi="Arial" w:cs="Arial"/>
        </w:rPr>
        <w:t xml:space="preserve">College </w:t>
      </w:r>
      <w:r w:rsidRPr="00F64D6E">
        <w:rPr>
          <w:rFonts w:ascii="Arial" w:hAnsi="Arial" w:cs="Arial"/>
        </w:rPr>
        <w:t>kon niet langer rekenen op een meerderheid in deze Staten. SP, CDA, D66, GroenLinks en de ChristenUnie</w:t>
      </w:r>
      <w:r w:rsidR="00913F7A" w:rsidRPr="00F64D6E">
        <w:rPr>
          <w:rFonts w:ascii="Arial" w:hAnsi="Arial" w:cs="Arial"/>
          <w:lang w:val="nl-NL"/>
        </w:rPr>
        <w:t xml:space="preserve">, wel </w:t>
      </w:r>
      <w:r w:rsidR="00913F7A" w:rsidRPr="00F64D6E">
        <w:rPr>
          <w:rFonts w:ascii="Arial" w:hAnsi="Arial" w:cs="Arial"/>
          <w:b/>
          <w:lang w:val="nl-NL"/>
        </w:rPr>
        <w:t>vijf</w:t>
      </w:r>
      <w:r w:rsidR="00913F7A" w:rsidRPr="00F64D6E">
        <w:rPr>
          <w:rFonts w:ascii="Arial" w:hAnsi="Arial" w:cs="Arial"/>
          <w:lang w:val="nl-NL"/>
        </w:rPr>
        <w:t xml:space="preserve"> </w:t>
      </w:r>
      <w:r w:rsidR="00913F7A" w:rsidRPr="00F64D6E">
        <w:rPr>
          <w:rFonts w:ascii="Arial" w:hAnsi="Arial" w:cs="Arial"/>
          <w:b/>
          <w:lang w:val="nl-NL"/>
        </w:rPr>
        <w:t>partijen</w:t>
      </w:r>
      <w:r w:rsidR="00913F7A" w:rsidRPr="00F64D6E">
        <w:rPr>
          <w:rFonts w:ascii="Arial" w:hAnsi="Arial" w:cs="Arial"/>
          <w:lang w:val="nl-NL"/>
        </w:rPr>
        <w:t>,</w:t>
      </w:r>
      <w:r w:rsidRPr="00F64D6E">
        <w:rPr>
          <w:rFonts w:ascii="Arial" w:hAnsi="Arial" w:cs="Arial"/>
        </w:rPr>
        <w:t xml:space="preserve"> hebben elkaar na het advies van de informateur op de inhoud gevonden</w:t>
      </w:r>
      <w:r w:rsidR="00BA0B7D" w:rsidRPr="00F64D6E">
        <w:rPr>
          <w:rFonts w:ascii="Arial" w:hAnsi="Arial" w:cs="Arial"/>
          <w:lang w:val="nl-NL"/>
        </w:rPr>
        <w:t>. We</w:t>
      </w:r>
      <w:r w:rsidRPr="00F64D6E">
        <w:rPr>
          <w:rFonts w:ascii="Arial" w:hAnsi="Arial" w:cs="Arial"/>
        </w:rPr>
        <w:t xml:space="preserve"> wil</w:t>
      </w:r>
      <w:r w:rsidR="00EF7C14" w:rsidRPr="00F64D6E">
        <w:rPr>
          <w:rFonts w:ascii="Arial" w:hAnsi="Arial" w:cs="Arial"/>
          <w:lang w:val="nl-NL"/>
        </w:rPr>
        <w:t>d</w:t>
      </w:r>
      <w:r w:rsidRPr="00F64D6E">
        <w:rPr>
          <w:rFonts w:ascii="Arial" w:hAnsi="Arial" w:cs="Arial"/>
        </w:rPr>
        <w:t>en aan de slag</w:t>
      </w:r>
      <w:r w:rsidR="00913F7A" w:rsidRPr="00F64D6E">
        <w:rPr>
          <w:rFonts w:ascii="Arial" w:hAnsi="Arial" w:cs="Arial"/>
          <w:lang w:val="nl-NL"/>
        </w:rPr>
        <w:t xml:space="preserve"> als nieuwe coalitie en in constructieve samenwerking met de oppositie</w:t>
      </w:r>
      <w:r w:rsidRPr="00F64D6E">
        <w:rPr>
          <w:rFonts w:ascii="Arial" w:hAnsi="Arial" w:cs="Arial"/>
        </w:rPr>
        <w:t xml:space="preserve"> met de grote opgaven waar we voor staan in onze provincie. </w:t>
      </w:r>
      <w:r w:rsidR="00EF7C14" w:rsidRPr="00F64D6E">
        <w:rPr>
          <w:rFonts w:ascii="Arial" w:hAnsi="Arial" w:cs="Arial"/>
          <w:lang w:val="nl-NL"/>
        </w:rPr>
        <w:t>Zoals</w:t>
      </w:r>
      <w:r w:rsidRPr="00F64D6E">
        <w:rPr>
          <w:rFonts w:ascii="Arial" w:hAnsi="Arial" w:cs="Arial"/>
        </w:rPr>
        <w:t xml:space="preserve"> de gevolgen van de gaswinning, het versterken van de regionale economie en werkgelegenheid, het leefbaarheidsvraagstuk en de energietransitie.</w:t>
      </w:r>
    </w:p>
    <w:p w:rsidR="00BA1540" w:rsidRPr="00F64D6E" w:rsidRDefault="00EF7C14" w:rsidP="00C706EF">
      <w:pPr>
        <w:rPr>
          <w:rFonts w:ascii="Arial" w:hAnsi="Arial" w:cs="Arial"/>
          <w:lang w:val="nl-NL"/>
        </w:rPr>
      </w:pPr>
      <w:r w:rsidRPr="00F64D6E">
        <w:rPr>
          <w:rFonts w:ascii="Arial" w:hAnsi="Arial" w:cs="Arial"/>
          <w:b/>
          <w:lang w:val="nl-NL"/>
        </w:rPr>
        <w:t>Vol vertrouwen</w:t>
      </w:r>
      <w:r w:rsidR="00A17EF3" w:rsidRPr="00F64D6E">
        <w:rPr>
          <w:rFonts w:ascii="Arial" w:hAnsi="Arial" w:cs="Arial"/>
          <w:lang w:val="nl-NL"/>
        </w:rPr>
        <w:t xml:space="preserve"> gingen we op weg, en</w:t>
      </w:r>
      <w:r w:rsidR="00D80D70" w:rsidRPr="00F64D6E">
        <w:rPr>
          <w:rFonts w:ascii="Arial" w:hAnsi="Arial" w:cs="Arial"/>
          <w:lang w:val="nl-NL"/>
        </w:rPr>
        <w:t xml:space="preserve"> is het C</w:t>
      </w:r>
      <w:r w:rsidRPr="00F64D6E">
        <w:rPr>
          <w:rFonts w:ascii="Arial" w:hAnsi="Arial" w:cs="Arial"/>
          <w:lang w:val="nl-NL"/>
        </w:rPr>
        <w:t>ollege aan de slag gegaan met de ambitieuze plannen en bijbehorende agenda. We zijn nu halverwege</w:t>
      </w:r>
      <w:r w:rsidR="004B008D" w:rsidRPr="00F64D6E">
        <w:rPr>
          <w:rFonts w:ascii="Arial" w:hAnsi="Arial" w:cs="Arial"/>
          <w:lang w:val="nl-NL"/>
        </w:rPr>
        <w:t xml:space="preserve"> de zittingsperiode</w:t>
      </w:r>
      <w:r w:rsidRPr="00F64D6E">
        <w:rPr>
          <w:rFonts w:ascii="Arial" w:hAnsi="Arial" w:cs="Arial"/>
          <w:lang w:val="nl-NL"/>
        </w:rPr>
        <w:t xml:space="preserve">, een </w:t>
      </w:r>
      <w:r w:rsidR="00BA0B7D" w:rsidRPr="00F64D6E">
        <w:rPr>
          <w:rFonts w:ascii="Arial" w:hAnsi="Arial" w:cs="Arial"/>
          <w:lang w:val="nl-NL"/>
        </w:rPr>
        <w:t xml:space="preserve">mooi </w:t>
      </w:r>
      <w:r w:rsidRPr="00F64D6E">
        <w:rPr>
          <w:rFonts w:ascii="Arial" w:hAnsi="Arial" w:cs="Arial"/>
          <w:lang w:val="nl-NL"/>
        </w:rPr>
        <w:t xml:space="preserve">moment om een tussenbalans op te maken. </w:t>
      </w:r>
    </w:p>
    <w:p w:rsidR="00BA0B7D" w:rsidRPr="00F64D6E" w:rsidRDefault="00077DF5" w:rsidP="00C706EF">
      <w:pPr>
        <w:rPr>
          <w:rFonts w:ascii="Arial" w:hAnsi="Arial" w:cs="Arial"/>
          <w:u w:val="single"/>
          <w:lang w:val="nl-NL"/>
        </w:rPr>
      </w:pPr>
      <w:r w:rsidRPr="00F64D6E">
        <w:rPr>
          <w:rFonts w:ascii="Arial" w:hAnsi="Arial" w:cs="Arial"/>
          <w:u w:val="single"/>
          <w:lang w:val="nl-NL"/>
        </w:rPr>
        <w:t>Gaswinning</w:t>
      </w:r>
    </w:p>
    <w:p w:rsidR="003600BE" w:rsidRPr="00F64D6E" w:rsidRDefault="00CF24BE" w:rsidP="004B008D">
      <w:pPr>
        <w:rPr>
          <w:rFonts w:ascii="Arial" w:eastAsia="Arial" w:hAnsi="Arial" w:cs="Arial"/>
          <w:lang w:val="nl-NL"/>
        </w:rPr>
      </w:pPr>
      <w:r w:rsidRPr="00F64D6E">
        <w:rPr>
          <w:rFonts w:ascii="Arial" w:eastAsia="Arial" w:hAnsi="Arial" w:cs="Arial"/>
          <w:lang w:val="nl-NL"/>
        </w:rPr>
        <w:t xml:space="preserve">Als er een punt is waar de mensen </w:t>
      </w:r>
      <w:r w:rsidR="00165F69" w:rsidRPr="00F64D6E">
        <w:rPr>
          <w:rFonts w:ascii="Arial" w:eastAsia="Arial" w:hAnsi="Arial" w:cs="Arial"/>
          <w:lang w:val="nl-NL"/>
        </w:rPr>
        <w:t xml:space="preserve">in Groningen zich </w:t>
      </w:r>
      <w:r w:rsidR="00165F69" w:rsidRPr="00F64D6E">
        <w:rPr>
          <w:rFonts w:ascii="Arial" w:eastAsia="Arial" w:hAnsi="Arial" w:cs="Arial"/>
          <w:b/>
          <w:lang w:val="nl-NL"/>
        </w:rPr>
        <w:t>zorgen</w:t>
      </w:r>
      <w:r w:rsidR="00165F69" w:rsidRPr="00F64D6E">
        <w:rPr>
          <w:rFonts w:ascii="Arial" w:eastAsia="Arial" w:hAnsi="Arial" w:cs="Arial"/>
          <w:lang w:val="nl-NL"/>
        </w:rPr>
        <w:t xml:space="preserve"> over maken, dan is da</w:t>
      </w:r>
      <w:r w:rsidR="00F42840" w:rsidRPr="00F64D6E">
        <w:rPr>
          <w:rFonts w:ascii="Arial" w:eastAsia="Arial" w:hAnsi="Arial" w:cs="Arial"/>
          <w:lang w:val="nl-NL"/>
        </w:rPr>
        <w:t>t de gaswinning en de gevolgen daarvan, en het antwoord</w:t>
      </w:r>
      <w:r w:rsidR="00DD5CA9" w:rsidRPr="00F64D6E">
        <w:rPr>
          <w:rFonts w:ascii="Arial" w:eastAsia="Arial" w:hAnsi="Arial" w:cs="Arial"/>
          <w:lang w:val="nl-NL"/>
        </w:rPr>
        <w:t xml:space="preserve"> daarop van de NAM en, wellicht vooral, </w:t>
      </w:r>
      <w:r w:rsidR="00F42840" w:rsidRPr="00F64D6E">
        <w:rPr>
          <w:rFonts w:ascii="Arial" w:eastAsia="Arial" w:hAnsi="Arial" w:cs="Arial"/>
          <w:lang w:val="nl-NL"/>
        </w:rPr>
        <w:t>van de overheid.</w:t>
      </w:r>
    </w:p>
    <w:p w:rsidR="003600BE" w:rsidRPr="00F64D6E" w:rsidRDefault="003600BE" w:rsidP="004B008D">
      <w:pPr>
        <w:rPr>
          <w:rFonts w:ascii="Arial" w:eastAsia="Arial" w:hAnsi="Arial" w:cs="Arial"/>
          <w:lang w:val="nl-NL"/>
        </w:rPr>
      </w:pPr>
      <w:r w:rsidRPr="00F64D6E">
        <w:rPr>
          <w:rFonts w:ascii="Arial" w:eastAsia="Arial" w:hAnsi="Arial" w:cs="Arial"/>
          <w:lang w:val="nl-NL"/>
        </w:rPr>
        <w:t xml:space="preserve">Het nieuwe onderzoek Gronings Perspectief toont opnieuw aan dat dit ook de </w:t>
      </w:r>
      <w:r w:rsidRPr="00F64D6E">
        <w:rPr>
          <w:rFonts w:ascii="Arial" w:eastAsia="Arial" w:hAnsi="Arial" w:cs="Arial"/>
          <w:b/>
          <w:lang w:val="nl-NL"/>
        </w:rPr>
        <w:t>gezondheid</w:t>
      </w:r>
      <w:r w:rsidRPr="00F64D6E">
        <w:rPr>
          <w:rFonts w:ascii="Arial" w:eastAsia="Arial" w:hAnsi="Arial" w:cs="Arial"/>
          <w:lang w:val="nl-NL"/>
        </w:rPr>
        <w:t xml:space="preserve"> van de mensen beïnvloedt. Stress, hartkloppingen, spanningen thuis en het is het verboden woord aan tafel. Er moet meer oog zijn voor deze kant van de zaak. De immateriële gevolgen. We zien mooie initiatieven in Appingedam en Delfzijl waar mensen </w:t>
      </w:r>
      <w:r w:rsidRPr="00F64D6E">
        <w:rPr>
          <w:rFonts w:ascii="Arial" w:eastAsia="Arial" w:hAnsi="Arial" w:cs="Arial"/>
          <w:b/>
          <w:lang w:val="nl-NL"/>
        </w:rPr>
        <w:t>ontmoetingsplekken</w:t>
      </w:r>
      <w:r w:rsidRPr="00F64D6E">
        <w:rPr>
          <w:rFonts w:ascii="Arial" w:eastAsia="Arial" w:hAnsi="Arial" w:cs="Arial"/>
          <w:lang w:val="nl-NL"/>
        </w:rPr>
        <w:t xml:space="preserve"> inrichten. Om elkaar te ontmoeten, ervaringen te delen, een goed gesprek. Wij zijn van mening dat hier ook een rol ligt voor de overheid, om initiatieven die sociale cohesie bevorderen te ondersteunen.</w:t>
      </w:r>
    </w:p>
    <w:p w:rsidR="000C42DC" w:rsidRPr="00F64D6E" w:rsidRDefault="004B008D" w:rsidP="004B008D">
      <w:pPr>
        <w:rPr>
          <w:rFonts w:ascii="Arial" w:eastAsia="Arial" w:hAnsi="Arial" w:cs="Arial"/>
          <w:lang w:val="nl-NL"/>
        </w:rPr>
      </w:pPr>
      <w:r w:rsidRPr="00F64D6E">
        <w:rPr>
          <w:rFonts w:ascii="Arial" w:eastAsia="Arial" w:hAnsi="Arial" w:cs="Arial"/>
          <w:lang w:val="nl-NL"/>
        </w:rPr>
        <w:t xml:space="preserve">De provincie maakt zich onophoudelijk sterk voor de belangen van </w:t>
      </w:r>
      <w:r w:rsidR="00391BEF" w:rsidRPr="00F64D6E">
        <w:rPr>
          <w:rFonts w:ascii="Arial" w:eastAsia="Arial" w:hAnsi="Arial" w:cs="Arial"/>
          <w:lang w:val="nl-NL"/>
        </w:rPr>
        <w:t xml:space="preserve">haar </w:t>
      </w:r>
      <w:r w:rsidRPr="00F64D6E">
        <w:rPr>
          <w:rFonts w:ascii="Arial" w:eastAsia="Arial" w:hAnsi="Arial" w:cs="Arial"/>
          <w:lang w:val="nl-NL"/>
        </w:rPr>
        <w:t xml:space="preserve">inwoners. </w:t>
      </w:r>
      <w:r w:rsidR="000C42DC" w:rsidRPr="00F64D6E">
        <w:rPr>
          <w:rFonts w:ascii="Arial" w:eastAsia="Arial" w:hAnsi="Arial" w:cs="Arial"/>
          <w:lang w:val="nl-NL"/>
        </w:rPr>
        <w:t xml:space="preserve">Dat doen we hier </w:t>
      </w:r>
      <w:r w:rsidR="000C42DC" w:rsidRPr="00F64D6E">
        <w:rPr>
          <w:rFonts w:ascii="Arial" w:eastAsia="Arial" w:hAnsi="Arial" w:cs="Arial"/>
          <w:b/>
          <w:lang w:val="nl-NL"/>
        </w:rPr>
        <w:t>schouder aan schouder</w:t>
      </w:r>
      <w:r w:rsidR="000C42DC" w:rsidRPr="00F64D6E">
        <w:rPr>
          <w:rFonts w:ascii="Arial" w:eastAsia="Arial" w:hAnsi="Arial" w:cs="Arial"/>
          <w:lang w:val="nl-NL"/>
        </w:rPr>
        <w:t>, als een eenheid.</w:t>
      </w:r>
    </w:p>
    <w:p w:rsidR="004B008D" w:rsidRPr="00F64D6E" w:rsidRDefault="004B008D" w:rsidP="004B008D">
      <w:pPr>
        <w:rPr>
          <w:rFonts w:ascii="Arial" w:eastAsia="Arial" w:hAnsi="Arial" w:cs="Arial"/>
          <w:lang w:val="nl-NL"/>
        </w:rPr>
      </w:pPr>
      <w:r w:rsidRPr="00F64D6E">
        <w:rPr>
          <w:rFonts w:ascii="Arial" w:eastAsia="Arial" w:hAnsi="Arial" w:cs="Arial"/>
          <w:lang w:val="nl-NL"/>
        </w:rPr>
        <w:t xml:space="preserve">In de afgelopen jaren hebben we kunnen laten zien dat we samen met de inwoners wel stappen kunnen zetten. Zo zijn er </w:t>
      </w:r>
      <w:r w:rsidRPr="00F64D6E">
        <w:rPr>
          <w:rFonts w:ascii="Arial" w:eastAsia="Arial" w:hAnsi="Arial" w:cs="Arial"/>
          <w:b/>
          <w:lang w:val="nl-NL"/>
        </w:rPr>
        <w:t>arbiters</w:t>
      </w:r>
      <w:r w:rsidRPr="00F64D6E">
        <w:rPr>
          <w:rFonts w:ascii="Arial" w:eastAsia="Arial" w:hAnsi="Arial" w:cs="Arial"/>
          <w:lang w:val="nl-NL"/>
        </w:rPr>
        <w:t xml:space="preserve"> gekomen die op een laagdrempelige manier rechtspreken en worden </w:t>
      </w:r>
      <w:r w:rsidRPr="00F64D6E">
        <w:rPr>
          <w:rFonts w:ascii="Arial" w:eastAsia="Arial" w:hAnsi="Arial" w:cs="Arial"/>
          <w:b/>
          <w:lang w:val="nl-NL"/>
        </w:rPr>
        <w:t>scholen</w:t>
      </w:r>
      <w:r w:rsidRPr="00F64D6E">
        <w:rPr>
          <w:rFonts w:ascii="Arial" w:eastAsia="Arial" w:hAnsi="Arial" w:cs="Arial"/>
          <w:lang w:val="nl-NL"/>
        </w:rPr>
        <w:t xml:space="preserve"> nu veiliger gemaakt. Maar we zijn er nog lang niet. De arbiters staan </w:t>
      </w:r>
      <w:r w:rsidR="00391BEF" w:rsidRPr="00F64D6E">
        <w:rPr>
          <w:rFonts w:ascii="Arial" w:eastAsia="Arial" w:hAnsi="Arial" w:cs="Arial"/>
          <w:lang w:val="nl-NL"/>
        </w:rPr>
        <w:t xml:space="preserve">inmiddels </w:t>
      </w:r>
      <w:r w:rsidRPr="00F64D6E">
        <w:rPr>
          <w:rFonts w:ascii="Arial" w:eastAsia="Arial" w:hAnsi="Arial" w:cs="Arial"/>
          <w:lang w:val="nl-NL"/>
        </w:rPr>
        <w:t>weer ter discussie.</w:t>
      </w:r>
      <w:r w:rsidR="00391BEF" w:rsidRPr="00F64D6E">
        <w:rPr>
          <w:rFonts w:ascii="Arial" w:eastAsia="Arial" w:hAnsi="Arial" w:cs="Arial"/>
          <w:lang w:val="nl-NL"/>
        </w:rPr>
        <w:t xml:space="preserve"> En het n</w:t>
      </w:r>
      <w:r w:rsidRPr="00F64D6E">
        <w:rPr>
          <w:rFonts w:ascii="Arial" w:eastAsia="Arial" w:hAnsi="Arial" w:cs="Arial"/>
          <w:lang w:val="nl-NL"/>
        </w:rPr>
        <w:t xml:space="preserve">iveau van </w:t>
      </w:r>
      <w:r w:rsidRPr="00F64D6E">
        <w:rPr>
          <w:rFonts w:ascii="Arial" w:eastAsia="Arial" w:hAnsi="Arial" w:cs="Arial"/>
          <w:b/>
          <w:lang w:val="nl-NL"/>
        </w:rPr>
        <w:t>gaswinning</w:t>
      </w:r>
      <w:r w:rsidRPr="00F64D6E">
        <w:rPr>
          <w:rFonts w:ascii="Arial" w:eastAsia="Arial" w:hAnsi="Arial" w:cs="Arial"/>
          <w:lang w:val="nl-NL"/>
        </w:rPr>
        <w:t xml:space="preserve"> moet echt naar </w:t>
      </w:r>
      <w:r w:rsidRPr="00F64D6E">
        <w:rPr>
          <w:rFonts w:ascii="Arial" w:eastAsia="Arial" w:hAnsi="Arial" w:cs="Arial"/>
          <w:lang w:val="nl-NL"/>
        </w:rPr>
        <w:lastRenderedPageBreak/>
        <w:t>een veiliger niveau worden gebracht.</w:t>
      </w:r>
      <w:r w:rsidR="00391BEF" w:rsidRPr="00F64D6E">
        <w:rPr>
          <w:rFonts w:ascii="Arial" w:eastAsia="Arial" w:hAnsi="Arial" w:cs="Arial"/>
          <w:lang w:val="nl-NL"/>
        </w:rPr>
        <w:t xml:space="preserve"> </w:t>
      </w:r>
      <w:r w:rsidRPr="00F64D6E">
        <w:rPr>
          <w:rFonts w:ascii="Arial" w:eastAsia="Arial" w:hAnsi="Arial" w:cs="Arial"/>
          <w:lang w:val="nl-NL"/>
        </w:rPr>
        <w:t xml:space="preserve">We blijven ervoor strijden dat bewoners centraal komen te staan. En dat bewoners meer kans moeten krijgen om hun </w:t>
      </w:r>
      <w:r w:rsidRPr="00F64D6E">
        <w:rPr>
          <w:rFonts w:ascii="Arial" w:eastAsia="Arial" w:hAnsi="Arial" w:cs="Arial"/>
          <w:b/>
          <w:lang w:val="nl-NL"/>
        </w:rPr>
        <w:t>recht</w:t>
      </w:r>
      <w:r w:rsidRPr="00F64D6E">
        <w:rPr>
          <w:rFonts w:ascii="Arial" w:eastAsia="Arial" w:hAnsi="Arial" w:cs="Arial"/>
          <w:lang w:val="nl-NL"/>
        </w:rPr>
        <w:t xml:space="preserve"> te kunnen halen. </w:t>
      </w:r>
    </w:p>
    <w:p w:rsidR="00391BEF" w:rsidRPr="00F64D6E" w:rsidRDefault="00391BEF" w:rsidP="004B008D">
      <w:pPr>
        <w:rPr>
          <w:rFonts w:ascii="Arial" w:eastAsia="Arial" w:hAnsi="Arial" w:cs="Arial"/>
          <w:lang w:val="nl-NL"/>
        </w:rPr>
      </w:pPr>
      <w:r w:rsidRPr="00F64D6E">
        <w:rPr>
          <w:rFonts w:ascii="Arial" w:eastAsia="Arial" w:hAnsi="Arial" w:cs="Arial"/>
          <w:lang w:val="nl-NL"/>
        </w:rPr>
        <w:t xml:space="preserve">Op dit laatste punt hebben we in februari van dit jaar nog een motie ingediend, dat het College zich moet inspannen voor de komst van een fonds voor </w:t>
      </w:r>
      <w:r w:rsidRPr="00F64D6E">
        <w:rPr>
          <w:rFonts w:ascii="Arial" w:eastAsia="Arial" w:hAnsi="Arial" w:cs="Arial"/>
          <w:b/>
          <w:lang w:val="nl-NL"/>
        </w:rPr>
        <w:t>rechtsbijstand</w:t>
      </w:r>
      <w:r w:rsidRPr="00F64D6E">
        <w:rPr>
          <w:rFonts w:ascii="Arial" w:eastAsia="Arial" w:hAnsi="Arial" w:cs="Arial"/>
          <w:lang w:val="nl-NL"/>
        </w:rPr>
        <w:t xml:space="preserve"> en voldoende </w:t>
      </w:r>
      <w:r w:rsidRPr="00F64D6E">
        <w:rPr>
          <w:rFonts w:ascii="Arial" w:eastAsia="Arial" w:hAnsi="Arial" w:cs="Arial"/>
          <w:b/>
          <w:lang w:val="nl-NL"/>
        </w:rPr>
        <w:t>juridische deskundigen</w:t>
      </w:r>
      <w:r w:rsidRPr="00F64D6E">
        <w:rPr>
          <w:rFonts w:ascii="Arial" w:eastAsia="Arial" w:hAnsi="Arial" w:cs="Arial"/>
          <w:lang w:val="nl-NL"/>
        </w:rPr>
        <w:t xml:space="preserve"> waar gedupeerden een beroep op kunnen doen waardoor de recht van alle gedupeerden van gaswinning beter kunnen worden beschermd. Gelet op de berichten van de Nationaal Coördinator over de rechtsbijstandsverzekeraars willen we graag van het College weten hoe het staat met de uitvoering van de motie. </w:t>
      </w:r>
    </w:p>
    <w:p w:rsidR="007B4EC0" w:rsidRPr="00F64D6E" w:rsidRDefault="000C42DC" w:rsidP="004B008D">
      <w:pPr>
        <w:rPr>
          <w:rFonts w:ascii="Arial" w:eastAsia="Arial" w:hAnsi="Arial" w:cs="Arial"/>
          <w:lang w:val="nl-NL"/>
        </w:rPr>
      </w:pPr>
      <w:r w:rsidRPr="00F64D6E">
        <w:rPr>
          <w:rFonts w:ascii="Arial" w:eastAsia="Arial" w:hAnsi="Arial" w:cs="Arial"/>
          <w:lang w:val="nl-NL"/>
        </w:rPr>
        <w:t xml:space="preserve">De ChristenUnie heeft altijd ingezet op adequate afhandeling van schade, versterking en </w:t>
      </w:r>
      <w:r w:rsidR="008951D8" w:rsidRPr="00F64D6E">
        <w:rPr>
          <w:rFonts w:ascii="Arial" w:eastAsia="Arial" w:hAnsi="Arial" w:cs="Arial"/>
          <w:lang w:val="nl-NL"/>
        </w:rPr>
        <w:t xml:space="preserve">een nieuw (economisch) </w:t>
      </w:r>
      <w:r w:rsidR="008951D8" w:rsidRPr="00F64D6E">
        <w:rPr>
          <w:rFonts w:ascii="Arial" w:eastAsia="Arial" w:hAnsi="Arial" w:cs="Arial"/>
          <w:b/>
          <w:lang w:val="nl-NL"/>
        </w:rPr>
        <w:t>toekomstperspectief</w:t>
      </w:r>
      <w:r w:rsidR="008951D8" w:rsidRPr="00F64D6E">
        <w:rPr>
          <w:rFonts w:ascii="Arial" w:eastAsia="Arial" w:hAnsi="Arial" w:cs="Arial"/>
          <w:lang w:val="nl-NL"/>
        </w:rPr>
        <w:t xml:space="preserve"> voor de provincie.</w:t>
      </w:r>
      <w:r w:rsidR="00486F7C" w:rsidRPr="00F64D6E">
        <w:rPr>
          <w:rFonts w:ascii="Arial" w:eastAsia="Arial" w:hAnsi="Arial" w:cs="Arial"/>
          <w:lang w:val="nl-NL"/>
        </w:rPr>
        <w:t xml:space="preserve"> Daarom zijn wij</w:t>
      </w:r>
      <w:r w:rsidR="00230AF7" w:rsidRPr="00F64D6E">
        <w:rPr>
          <w:rFonts w:ascii="Arial" w:eastAsia="Arial" w:hAnsi="Arial" w:cs="Arial"/>
          <w:lang w:val="nl-NL"/>
        </w:rPr>
        <w:t xml:space="preserve"> vandaag mede-indiener van een motie die ertoe oproept dat de regio meer zeggenschap krijgt over wat er nodig is om de toekomst van de provincie vorm te geven. We staan voor </w:t>
      </w:r>
      <w:r w:rsidR="007B4EC0" w:rsidRPr="00F64D6E">
        <w:rPr>
          <w:rFonts w:ascii="Arial" w:eastAsia="Arial" w:hAnsi="Arial" w:cs="Arial"/>
          <w:lang w:val="nl-NL"/>
        </w:rPr>
        <w:t>grote en moeilijke opgaven, die vragen om meer zeggenschap vanuit de regio.</w:t>
      </w:r>
    </w:p>
    <w:p w:rsidR="00391BEF" w:rsidRPr="00F64D6E" w:rsidRDefault="00E8467B" w:rsidP="004B008D">
      <w:pPr>
        <w:rPr>
          <w:rFonts w:ascii="Arial" w:eastAsia="Arial" w:hAnsi="Arial" w:cs="Arial"/>
          <w:u w:val="single"/>
          <w:lang w:val="nl-NL"/>
        </w:rPr>
      </w:pPr>
      <w:r w:rsidRPr="00F64D6E">
        <w:rPr>
          <w:rFonts w:ascii="Arial" w:eastAsia="Arial" w:hAnsi="Arial" w:cs="Arial"/>
          <w:u w:val="single"/>
          <w:lang w:val="nl-NL"/>
        </w:rPr>
        <w:t>Energie en klimaat</w:t>
      </w:r>
    </w:p>
    <w:p w:rsidR="00636416" w:rsidRPr="00F64D6E" w:rsidRDefault="00636416" w:rsidP="00391BEF">
      <w:pPr>
        <w:rPr>
          <w:rFonts w:ascii="Arial" w:eastAsia="Arial" w:hAnsi="Arial" w:cs="Arial"/>
          <w:lang w:val="nl-NL"/>
        </w:rPr>
      </w:pPr>
      <w:r w:rsidRPr="00F64D6E">
        <w:rPr>
          <w:rFonts w:ascii="Arial" w:eastAsia="Arial" w:hAnsi="Arial" w:cs="Arial"/>
          <w:lang w:val="nl-NL"/>
        </w:rPr>
        <w:t>De ChristenUnie gelooft dat we zuinig moeten zijn op onze aarde.</w:t>
      </w:r>
      <w:r w:rsidR="00AE5276" w:rsidRPr="00F64D6E">
        <w:rPr>
          <w:rFonts w:ascii="Arial" w:eastAsia="Arial" w:hAnsi="Arial" w:cs="Arial"/>
          <w:lang w:val="nl-NL"/>
        </w:rPr>
        <w:t xml:space="preserve"> Het is een van de grootste opgaven van onze tijd </w:t>
      </w:r>
      <w:r w:rsidR="00142B2D" w:rsidRPr="00F64D6E">
        <w:rPr>
          <w:rFonts w:ascii="Arial" w:eastAsia="Arial" w:hAnsi="Arial" w:cs="Arial"/>
          <w:lang w:val="nl-NL"/>
        </w:rPr>
        <w:t>waarmee we echts iets kunnen nalaten voor toekomstige generaties.</w:t>
      </w:r>
      <w:r w:rsidRPr="00F64D6E">
        <w:rPr>
          <w:rFonts w:ascii="Arial" w:eastAsia="Arial" w:hAnsi="Arial" w:cs="Arial"/>
          <w:lang w:val="nl-NL"/>
        </w:rPr>
        <w:t xml:space="preserve"> Daarom kiezen wij voor duurzame energiebronnen en voor besparing. De noodzaak om te werken aan duurzame energie ervaren we in Groningen dagelijks door de aardgaswinning. Een van de grootste uitdagingen maar ook een van de meest </w:t>
      </w:r>
      <w:r w:rsidRPr="00F64D6E">
        <w:rPr>
          <w:rFonts w:ascii="Arial" w:eastAsia="Arial" w:hAnsi="Arial" w:cs="Arial"/>
          <w:b/>
          <w:lang w:val="nl-NL"/>
        </w:rPr>
        <w:t>effectieve klimaatmaatregelen</w:t>
      </w:r>
      <w:r w:rsidRPr="00F64D6E">
        <w:rPr>
          <w:rFonts w:ascii="Arial" w:eastAsia="Arial" w:hAnsi="Arial" w:cs="Arial"/>
          <w:lang w:val="nl-NL"/>
        </w:rPr>
        <w:t xml:space="preserve"> is nu de transitie van de bestaande bebouwde omgeving. Onze </w:t>
      </w:r>
      <w:r w:rsidRPr="00F64D6E">
        <w:rPr>
          <w:rFonts w:ascii="Arial" w:eastAsia="Arial" w:hAnsi="Arial" w:cs="Arial"/>
          <w:b/>
          <w:lang w:val="nl-NL"/>
        </w:rPr>
        <w:t>huizen</w:t>
      </w:r>
      <w:r w:rsidRPr="00F64D6E">
        <w:rPr>
          <w:rFonts w:ascii="Arial" w:eastAsia="Arial" w:hAnsi="Arial" w:cs="Arial"/>
          <w:lang w:val="nl-NL"/>
        </w:rPr>
        <w:t>. De ChristenUnie wil dat concreet maken door in te zetten op onze huizen zoveel mogelijk af te koppelen van het gas</w:t>
      </w:r>
      <w:r w:rsidR="009615BA" w:rsidRPr="00F64D6E">
        <w:rPr>
          <w:rFonts w:ascii="Arial" w:eastAsia="Arial" w:hAnsi="Arial" w:cs="Arial"/>
          <w:lang w:val="nl-NL"/>
        </w:rPr>
        <w:t xml:space="preserve"> en op een andere manier te voorzien in onze </w:t>
      </w:r>
      <w:r w:rsidR="009615BA" w:rsidRPr="00F64D6E">
        <w:rPr>
          <w:rFonts w:ascii="Arial" w:eastAsia="Arial" w:hAnsi="Arial" w:cs="Arial"/>
          <w:b/>
          <w:lang w:val="nl-NL"/>
        </w:rPr>
        <w:t>warmtevoorziening</w:t>
      </w:r>
      <w:r w:rsidRPr="00F64D6E">
        <w:rPr>
          <w:rFonts w:ascii="Arial" w:eastAsia="Arial" w:hAnsi="Arial" w:cs="Arial"/>
          <w:lang w:val="nl-NL"/>
        </w:rPr>
        <w:t xml:space="preserve">. Daarover hebben we twee jaar geleden ook een motie aangenomen in deze Staten. </w:t>
      </w:r>
      <w:r w:rsidR="006F5B97" w:rsidRPr="00F64D6E">
        <w:rPr>
          <w:rFonts w:ascii="Arial" w:eastAsia="Arial" w:hAnsi="Arial" w:cs="Arial"/>
          <w:lang w:val="nl-NL"/>
        </w:rPr>
        <w:t>Vandaag dienen wij samen met andere fracties opnieuw een motie in over dit onderwerp. We kunnen hier</w:t>
      </w:r>
      <w:r w:rsidR="00142B2D" w:rsidRPr="00F64D6E">
        <w:rPr>
          <w:rFonts w:ascii="Arial" w:eastAsia="Arial" w:hAnsi="Arial" w:cs="Arial"/>
          <w:lang w:val="nl-NL"/>
        </w:rPr>
        <w:t xml:space="preserve"> niet vroeg genoeg mee beginnen en Groningen zou hierin het </w:t>
      </w:r>
      <w:r w:rsidR="00142B2D" w:rsidRPr="00F64D6E">
        <w:rPr>
          <w:rFonts w:ascii="Arial" w:eastAsia="Arial" w:hAnsi="Arial" w:cs="Arial"/>
          <w:b/>
          <w:lang w:val="nl-NL"/>
        </w:rPr>
        <w:t>voortouw</w:t>
      </w:r>
      <w:r w:rsidR="00142B2D" w:rsidRPr="00F64D6E">
        <w:rPr>
          <w:rFonts w:ascii="Arial" w:eastAsia="Arial" w:hAnsi="Arial" w:cs="Arial"/>
          <w:lang w:val="nl-NL"/>
        </w:rPr>
        <w:t xml:space="preserve"> moeten nemen.</w:t>
      </w:r>
    </w:p>
    <w:p w:rsidR="004C5125" w:rsidRPr="00F64D6E" w:rsidRDefault="008C40F9" w:rsidP="00391BEF">
      <w:pPr>
        <w:rPr>
          <w:rFonts w:ascii="Arial" w:eastAsia="Arial" w:hAnsi="Arial" w:cs="Arial"/>
          <w:u w:val="single"/>
          <w:lang w:val="nl-NL"/>
        </w:rPr>
      </w:pPr>
      <w:r w:rsidRPr="00F64D6E">
        <w:rPr>
          <w:rFonts w:ascii="Arial" w:eastAsia="Arial" w:hAnsi="Arial" w:cs="Arial"/>
          <w:u w:val="single"/>
          <w:lang w:val="nl-NL"/>
        </w:rPr>
        <w:t xml:space="preserve">Erfgoed </w:t>
      </w:r>
    </w:p>
    <w:p w:rsidR="004C5125" w:rsidRPr="00F64D6E" w:rsidRDefault="004C5125" w:rsidP="004C5125">
      <w:pPr>
        <w:rPr>
          <w:rFonts w:ascii="Arial" w:eastAsia="Arial" w:hAnsi="Arial" w:cs="Arial"/>
          <w:lang w:val="nl-NL"/>
        </w:rPr>
      </w:pPr>
      <w:r w:rsidRPr="00F64D6E">
        <w:rPr>
          <w:rFonts w:ascii="Arial" w:eastAsia="Arial" w:hAnsi="Arial" w:cs="Arial"/>
          <w:lang w:val="nl-NL"/>
        </w:rPr>
        <w:t xml:space="preserve">Het was een grote wens van de ChristenUnie bij het aantreden van dit College dat we meer zouden gaan doen voor het behoud van de </w:t>
      </w:r>
      <w:r w:rsidRPr="00F64D6E">
        <w:rPr>
          <w:rFonts w:ascii="Arial" w:eastAsia="Arial" w:hAnsi="Arial" w:cs="Arial"/>
          <w:b/>
          <w:lang w:val="nl-NL"/>
        </w:rPr>
        <w:t>oude Groninger kerken</w:t>
      </w:r>
      <w:r w:rsidRPr="00F64D6E">
        <w:rPr>
          <w:rFonts w:ascii="Arial" w:eastAsia="Arial" w:hAnsi="Arial" w:cs="Arial"/>
          <w:lang w:val="nl-NL"/>
        </w:rPr>
        <w:t>, de orgels, de molens</w:t>
      </w:r>
      <w:r w:rsidR="006B7947" w:rsidRPr="00F64D6E">
        <w:rPr>
          <w:rFonts w:ascii="Arial" w:eastAsia="Arial" w:hAnsi="Arial" w:cs="Arial"/>
          <w:lang w:val="nl-NL"/>
        </w:rPr>
        <w:t>, de borgen en steenhuizen</w:t>
      </w:r>
      <w:r w:rsidRPr="00F64D6E">
        <w:rPr>
          <w:rFonts w:ascii="Arial" w:eastAsia="Arial" w:hAnsi="Arial" w:cs="Arial"/>
          <w:lang w:val="nl-NL"/>
        </w:rPr>
        <w:t xml:space="preserve">. Het zijn allemaal </w:t>
      </w:r>
      <w:r w:rsidRPr="00F64D6E">
        <w:rPr>
          <w:rFonts w:ascii="Arial" w:eastAsia="Arial" w:hAnsi="Arial" w:cs="Arial"/>
          <w:b/>
          <w:lang w:val="nl-NL"/>
        </w:rPr>
        <w:t>Parels</w:t>
      </w:r>
      <w:r w:rsidRPr="00F64D6E">
        <w:rPr>
          <w:rFonts w:ascii="Arial" w:eastAsia="Arial" w:hAnsi="Arial" w:cs="Arial"/>
          <w:lang w:val="nl-NL"/>
        </w:rPr>
        <w:t xml:space="preserve"> in het Groninger landschap. </w:t>
      </w:r>
    </w:p>
    <w:p w:rsidR="004C5125" w:rsidRPr="00F64D6E" w:rsidRDefault="00CE79D0" w:rsidP="004C5125">
      <w:pPr>
        <w:rPr>
          <w:rFonts w:ascii="Arial" w:eastAsia="Times New Roman" w:hAnsi="Arial" w:cs="Arial"/>
          <w:color w:val="000000"/>
          <w:lang w:val="nl-NL" w:eastAsia="x-none"/>
        </w:rPr>
      </w:pPr>
      <w:r w:rsidRPr="00F64D6E">
        <w:rPr>
          <w:rFonts w:ascii="Arial" w:hAnsi="Arial" w:cs="Arial"/>
          <w:color w:val="222222"/>
          <w:shd w:val="clear" w:color="auto" w:fill="FFFFFF"/>
        </w:rPr>
        <w:t>De provincie investeert in de komende jaren</w:t>
      </w:r>
      <w:r w:rsidR="004C5125" w:rsidRPr="00F64D6E">
        <w:rPr>
          <w:rFonts w:ascii="Arial" w:hAnsi="Arial" w:cs="Arial"/>
          <w:color w:val="222222"/>
          <w:shd w:val="clear" w:color="auto" w:fill="FFFFFF"/>
        </w:rPr>
        <w:t xml:space="preserve"> in totaal </w:t>
      </w:r>
      <w:r w:rsidR="004C5125" w:rsidRPr="00F64D6E">
        <w:rPr>
          <w:rFonts w:ascii="Arial" w:hAnsi="Arial" w:cs="Arial"/>
          <w:b/>
          <w:color w:val="222222"/>
          <w:shd w:val="clear" w:color="auto" w:fill="FFFFFF"/>
          <w:lang w:val="nl-NL"/>
        </w:rPr>
        <w:t>5</w:t>
      </w:r>
      <w:r w:rsidR="004C5125" w:rsidRPr="00F64D6E">
        <w:rPr>
          <w:rFonts w:ascii="Arial" w:hAnsi="Arial" w:cs="Arial"/>
          <w:b/>
          <w:color w:val="222222"/>
          <w:shd w:val="clear" w:color="auto" w:fill="FFFFFF"/>
        </w:rPr>
        <w:t xml:space="preserve"> miljoen</w:t>
      </w:r>
      <w:r w:rsidR="004C5125" w:rsidRPr="00F64D6E">
        <w:rPr>
          <w:rFonts w:ascii="Arial" w:hAnsi="Arial" w:cs="Arial"/>
          <w:color w:val="222222"/>
          <w:shd w:val="clear" w:color="auto" w:fill="FFFFFF"/>
        </w:rPr>
        <w:t xml:space="preserve"> </w:t>
      </w:r>
      <w:r w:rsidR="003B2B9D" w:rsidRPr="00F64D6E">
        <w:rPr>
          <w:rFonts w:ascii="Arial" w:hAnsi="Arial" w:cs="Arial"/>
          <w:color w:val="222222"/>
          <w:shd w:val="clear" w:color="auto" w:fill="FFFFFF"/>
          <w:lang w:val="nl-NL"/>
        </w:rPr>
        <w:t xml:space="preserve">euro </w:t>
      </w:r>
      <w:r w:rsidR="004C5125" w:rsidRPr="00F64D6E">
        <w:rPr>
          <w:rFonts w:ascii="Arial" w:hAnsi="Arial" w:cs="Arial"/>
          <w:color w:val="222222"/>
          <w:shd w:val="clear" w:color="auto" w:fill="FFFFFF"/>
        </w:rPr>
        <w:t xml:space="preserve">extra in het </w:t>
      </w:r>
      <w:r w:rsidR="004C5125" w:rsidRPr="00F64D6E">
        <w:rPr>
          <w:rFonts w:ascii="Arial" w:hAnsi="Arial" w:cs="Arial"/>
          <w:b/>
          <w:color w:val="222222"/>
          <w:shd w:val="clear" w:color="auto" w:fill="FFFFFF"/>
        </w:rPr>
        <w:t>Erfgoed</w:t>
      </w:r>
      <w:r w:rsidR="004C5125" w:rsidRPr="00F64D6E">
        <w:rPr>
          <w:rFonts w:ascii="Arial" w:hAnsi="Arial" w:cs="Arial"/>
          <w:color w:val="222222"/>
          <w:shd w:val="clear" w:color="auto" w:fill="FFFFFF"/>
        </w:rPr>
        <w:t xml:space="preserve">. </w:t>
      </w:r>
      <w:r w:rsidR="004C5125" w:rsidRPr="00F64D6E">
        <w:rPr>
          <w:rFonts w:ascii="Arial" w:hAnsi="Arial" w:cs="Arial"/>
          <w:color w:val="222222"/>
          <w:shd w:val="clear" w:color="auto" w:fill="FFFFFF"/>
          <w:lang w:val="nl-NL"/>
        </w:rPr>
        <w:t xml:space="preserve">Dit gaan we onder andere gebruiken voor </w:t>
      </w:r>
      <w:r w:rsidR="004C5125" w:rsidRPr="00F64D6E">
        <w:rPr>
          <w:rFonts w:ascii="Arial" w:eastAsia="Times New Roman" w:hAnsi="Arial" w:cs="Arial"/>
          <w:color w:val="000000"/>
          <w:lang w:eastAsia="x-none"/>
        </w:rPr>
        <w:t xml:space="preserve">het </w:t>
      </w:r>
      <w:proofErr w:type="spellStart"/>
      <w:r w:rsidR="004C5125" w:rsidRPr="00F64D6E">
        <w:rPr>
          <w:rFonts w:ascii="Arial" w:eastAsia="Times New Roman" w:hAnsi="Arial" w:cs="Arial"/>
          <w:color w:val="000000"/>
          <w:lang w:eastAsia="x-none"/>
        </w:rPr>
        <w:t>instandhouden</w:t>
      </w:r>
      <w:proofErr w:type="spellEnd"/>
      <w:r w:rsidR="004C5125" w:rsidRPr="00F64D6E">
        <w:rPr>
          <w:rFonts w:ascii="Arial" w:eastAsia="Times New Roman" w:hAnsi="Arial" w:cs="Arial"/>
          <w:color w:val="000000"/>
          <w:lang w:eastAsia="x-none"/>
        </w:rPr>
        <w:t xml:space="preserve"> van Rijksmonumenten via leningen en subsidies</w:t>
      </w:r>
      <w:r w:rsidR="004C5125" w:rsidRPr="00F64D6E">
        <w:rPr>
          <w:rFonts w:ascii="Arial" w:eastAsia="Times New Roman" w:hAnsi="Arial" w:cs="Arial"/>
          <w:color w:val="000000"/>
          <w:lang w:val="nl-NL" w:eastAsia="x-none"/>
        </w:rPr>
        <w:t>.</w:t>
      </w:r>
    </w:p>
    <w:p w:rsidR="004C5125" w:rsidRPr="00F64D6E" w:rsidRDefault="004C5125" w:rsidP="004C5125">
      <w:pPr>
        <w:rPr>
          <w:rFonts w:ascii="Arial" w:hAnsi="Arial" w:cs="Arial"/>
          <w:color w:val="222222"/>
          <w:shd w:val="clear" w:color="auto" w:fill="FFFFFF"/>
          <w:lang w:val="nl-NL"/>
        </w:rPr>
      </w:pPr>
      <w:r w:rsidRPr="00F64D6E">
        <w:rPr>
          <w:rFonts w:ascii="Arial" w:eastAsia="Times New Roman" w:hAnsi="Arial" w:cs="Arial"/>
          <w:color w:val="000000"/>
          <w:lang w:val="nl-NL" w:eastAsia="x-none"/>
        </w:rPr>
        <w:t xml:space="preserve">Daarnaast is er ontdekt dat we er in dit huis zich nog een pareltje bevond, een oude regeling die is afgestoft en die we </w:t>
      </w:r>
      <w:r w:rsidR="00A658EC" w:rsidRPr="00F64D6E">
        <w:rPr>
          <w:rFonts w:ascii="Arial" w:eastAsia="Times New Roman" w:hAnsi="Arial" w:cs="Arial"/>
          <w:color w:val="000000"/>
          <w:lang w:val="nl-NL" w:eastAsia="x-none"/>
        </w:rPr>
        <w:t xml:space="preserve">vandaag </w:t>
      </w:r>
      <w:r w:rsidRPr="00F64D6E">
        <w:rPr>
          <w:rFonts w:ascii="Arial" w:eastAsia="Times New Roman" w:hAnsi="Arial" w:cs="Arial"/>
          <w:color w:val="000000"/>
          <w:lang w:val="nl-NL" w:eastAsia="x-none"/>
        </w:rPr>
        <w:t>nieuw leven in gaan blazen met het vaststellen van deze</w:t>
      </w:r>
      <w:r w:rsidR="00A658EC" w:rsidRPr="00F64D6E">
        <w:rPr>
          <w:rFonts w:ascii="Arial" w:eastAsia="Times New Roman" w:hAnsi="Arial" w:cs="Arial"/>
          <w:color w:val="000000"/>
          <w:lang w:val="nl-NL" w:eastAsia="x-none"/>
        </w:rPr>
        <w:t xml:space="preserve"> Voorjaarsnota</w:t>
      </w:r>
      <w:r w:rsidRPr="00F64D6E">
        <w:rPr>
          <w:rFonts w:ascii="Arial" w:eastAsia="Times New Roman" w:hAnsi="Arial" w:cs="Arial"/>
          <w:color w:val="000000"/>
          <w:lang w:val="nl-NL" w:eastAsia="x-none"/>
        </w:rPr>
        <w:t>. Het gaat om het</w:t>
      </w:r>
      <w:r w:rsidRPr="00F64D6E">
        <w:rPr>
          <w:rFonts w:ascii="Arial" w:hAnsi="Arial" w:cs="Arial"/>
          <w:color w:val="222222"/>
          <w:shd w:val="clear" w:color="auto" w:fill="FFFFFF"/>
        </w:rPr>
        <w:t xml:space="preserve"> </w:t>
      </w:r>
      <w:r w:rsidRPr="00F64D6E">
        <w:rPr>
          <w:rFonts w:ascii="Arial" w:hAnsi="Arial" w:cs="Arial"/>
          <w:b/>
          <w:color w:val="222222"/>
          <w:shd w:val="clear" w:color="auto" w:fill="FFFFFF"/>
        </w:rPr>
        <w:t xml:space="preserve">Cultuurfonds </w:t>
      </w:r>
      <w:r w:rsidRPr="00F64D6E">
        <w:rPr>
          <w:rFonts w:ascii="Arial" w:hAnsi="Arial" w:cs="Arial"/>
          <w:b/>
          <w:color w:val="222222"/>
          <w:shd w:val="clear" w:color="auto" w:fill="FFFFFF"/>
          <w:lang w:val="nl-NL"/>
        </w:rPr>
        <w:t>voor Groninger monumenten</w:t>
      </w:r>
      <w:r w:rsidRPr="00F64D6E">
        <w:rPr>
          <w:rFonts w:ascii="Arial" w:hAnsi="Arial" w:cs="Arial"/>
          <w:color w:val="222222"/>
          <w:shd w:val="clear" w:color="auto" w:fill="FFFFFF"/>
          <w:lang w:val="nl-NL"/>
        </w:rPr>
        <w:t xml:space="preserve">. Door dit </w:t>
      </w:r>
      <w:proofErr w:type="spellStart"/>
      <w:r w:rsidRPr="00F64D6E">
        <w:rPr>
          <w:rFonts w:ascii="Arial" w:hAnsi="Arial" w:cs="Arial"/>
          <w:color w:val="222222"/>
          <w:shd w:val="clear" w:color="auto" w:fill="FFFFFF"/>
          <w:lang w:val="nl-NL"/>
        </w:rPr>
        <w:t>revolverende</w:t>
      </w:r>
      <w:proofErr w:type="spellEnd"/>
      <w:r w:rsidRPr="00F64D6E">
        <w:rPr>
          <w:rFonts w:ascii="Arial" w:hAnsi="Arial" w:cs="Arial"/>
          <w:color w:val="222222"/>
          <w:shd w:val="clear" w:color="auto" w:fill="FFFFFF"/>
          <w:lang w:val="nl-NL"/>
        </w:rPr>
        <w:t xml:space="preserve"> fonds krijgen e</w:t>
      </w:r>
      <w:proofErr w:type="spellStart"/>
      <w:r w:rsidRPr="00F64D6E">
        <w:rPr>
          <w:rFonts w:ascii="Arial" w:hAnsi="Arial" w:cs="Arial"/>
          <w:color w:val="222222"/>
          <w:shd w:val="clear" w:color="auto" w:fill="FFFFFF"/>
        </w:rPr>
        <w:t>igenaren</w:t>
      </w:r>
      <w:proofErr w:type="spellEnd"/>
      <w:r w:rsidRPr="00F64D6E">
        <w:rPr>
          <w:rFonts w:ascii="Arial" w:hAnsi="Arial" w:cs="Arial"/>
          <w:color w:val="222222"/>
          <w:shd w:val="clear" w:color="auto" w:fill="FFFFFF"/>
        </w:rPr>
        <w:t xml:space="preserve"> van monumenten en beeldbepalende gebouwen een mogelijkheid </w:t>
      </w:r>
      <w:r w:rsidRPr="00F64D6E">
        <w:rPr>
          <w:rFonts w:ascii="Arial" w:hAnsi="Arial" w:cs="Arial"/>
          <w:color w:val="222222"/>
          <w:shd w:val="clear" w:color="auto" w:fill="FFFFFF"/>
          <w:lang w:val="nl-NL"/>
        </w:rPr>
        <w:t xml:space="preserve">om tegen </w:t>
      </w:r>
      <w:r w:rsidRPr="00F64D6E">
        <w:rPr>
          <w:rFonts w:ascii="Arial" w:hAnsi="Arial" w:cs="Arial"/>
          <w:b/>
          <w:color w:val="222222"/>
          <w:shd w:val="clear" w:color="auto" w:fill="FFFFFF"/>
          <w:lang w:val="nl-NL"/>
        </w:rPr>
        <w:t>gunstige voorwaarden</w:t>
      </w:r>
      <w:r w:rsidRPr="00F64D6E">
        <w:rPr>
          <w:rFonts w:ascii="Arial" w:hAnsi="Arial" w:cs="Arial"/>
          <w:color w:val="222222"/>
          <w:shd w:val="clear" w:color="auto" w:fill="FFFFFF"/>
          <w:lang w:val="nl-NL"/>
        </w:rPr>
        <w:t xml:space="preserve"> geld</w:t>
      </w:r>
      <w:r w:rsidRPr="00F64D6E">
        <w:rPr>
          <w:rFonts w:ascii="Arial" w:hAnsi="Arial" w:cs="Arial"/>
          <w:color w:val="222222"/>
          <w:shd w:val="clear" w:color="auto" w:fill="FFFFFF"/>
        </w:rPr>
        <w:t xml:space="preserve"> te lenen </w:t>
      </w:r>
      <w:r w:rsidRPr="00F64D6E">
        <w:rPr>
          <w:rFonts w:ascii="Arial" w:hAnsi="Arial" w:cs="Arial"/>
          <w:color w:val="222222"/>
          <w:shd w:val="clear" w:color="auto" w:fill="FFFFFF"/>
          <w:lang w:val="nl-NL"/>
        </w:rPr>
        <w:t>voor</w:t>
      </w:r>
      <w:r w:rsidRPr="00F64D6E">
        <w:rPr>
          <w:rFonts w:ascii="Arial" w:hAnsi="Arial" w:cs="Arial"/>
          <w:color w:val="222222"/>
          <w:shd w:val="clear" w:color="auto" w:fill="FFFFFF"/>
        </w:rPr>
        <w:t xml:space="preserve"> </w:t>
      </w:r>
      <w:r w:rsidRPr="00F64D6E">
        <w:rPr>
          <w:rFonts w:ascii="Arial" w:hAnsi="Arial" w:cs="Arial"/>
          <w:b/>
          <w:color w:val="222222"/>
          <w:shd w:val="clear" w:color="auto" w:fill="FFFFFF"/>
        </w:rPr>
        <w:t>verbouw, restauratie en renovatie</w:t>
      </w:r>
      <w:r w:rsidRPr="00F64D6E">
        <w:rPr>
          <w:rFonts w:ascii="Arial" w:hAnsi="Arial" w:cs="Arial"/>
          <w:b/>
          <w:color w:val="222222"/>
          <w:shd w:val="clear" w:color="auto" w:fill="FFFFFF"/>
          <w:lang w:val="nl-NL"/>
        </w:rPr>
        <w:t xml:space="preserve"> </w:t>
      </w:r>
      <w:r w:rsidRPr="00F64D6E">
        <w:rPr>
          <w:rFonts w:ascii="Arial" w:hAnsi="Arial" w:cs="Arial"/>
          <w:color w:val="222222"/>
          <w:shd w:val="clear" w:color="auto" w:fill="FFFFFF"/>
          <w:lang w:val="nl-NL"/>
        </w:rPr>
        <w:t xml:space="preserve">van hun </w:t>
      </w:r>
      <w:r w:rsidRPr="00F64D6E">
        <w:rPr>
          <w:rFonts w:ascii="Arial" w:hAnsi="Arial" w:cs="Arial"/>
          <w:b/>
          <w:color w:val="222222"/>
          <w:shd w:val="clear" w:color="auto" w:fill="FFFFFF"/>
          <w:lang w:val="nl-NL"/>
        </w:rPr>
        <w:t>beeldbepalende pand</w:t>
      </w:r>
      <w:r w:rsidRPr="00F64D6E">
        <w:rPr>
          <w:rFonts w:ascii="Arial" w:hAnsi="Arial" w:cs="Arial"/>
          <w:color w:val="222222"/>
          <w:shd w:val="clear" w:color="auto" w:fill="FFFFFF"/>
        </w:rPr>
        <w:t xml:space="preserve">. </w:t>
      </w:r>
      <w:r w:rsidRPr="00F64D6E">
        <w:rPr>
          <w:rFonts w:ascii="Arial" w:hAnsi="Arial" w:cs="Arial"/>
          <w:color w:val="222222"/>
          <w:shd w:val="clear" w:color="auto" w:fill="FFFFFF"/>
          <w:lang w:val="nl-NL"/>
        </w:rPr>
        <w:t>Dit fonds is ook een uitkomst v</w:t>
      </w:r>
      <w:r w:rsidRPr="00F64D6E">
        <w:rPr>
          <w:rFonts w:ascii="Arial" w:hAnsi="Arial" w:cs="Arial"/>
          <w:color w:val="222222"/>
          <w:shd w:val="clear" w:color="auto" w:fill="FFFFFF"/>
        </w:rPr>
        <w:t xml:space="preserve">oor </w:t>
      </w:r>
      <w:r w:rsidRPr="00F64D6E">
        <w:rPr>
          <w:rFonts w:ascii="Arial" w:hAnsi="Arial" w:cs="Arial"/>
          <w:b/>
          <w:color w:val="222222"/>
          <w:shd w:val="clear" w:color="auto" w:fill="FFFFFF"/>
        </w:rPr>
        <w:t>eigenaren</w:t>
      </w:r>
      <w:r w:rsidRPr="00F64D6E">
        <w:rPr>
          <w:rFonts w:ascii="Arial" w:hAnsi="Arial" w:cs="Arial"/>
          <w:color w:val="222222"/>
          <w:shd w:val="clear" w:color="auto" w:fill="FFFFFF"/>
          <w:lang w:val="nl-NL"/>
        </w:rPr>
        <w:t xml:space="preserve"> in het aardbevingsgebied</w:t>
      </w:r>
      <w:r w:rsidRPr="00F64D6E">
        <w:rPr>
          <w:rFonts w:ascii="Arial" w:hAnsi="Arial" w:cs="Arial"/>
          <w:color w:val="222222"/>
          <w:shd w:val="clear" w:color="auto" w:fill="FFFFFF"/>
        </w:rPr>
        <w:t xml:space="preserve"> omdat het </w:t>
      </w:r>
      <w:r w:rsidRPr="00F64D6E">
        <w:rPr>
          <w:rFonts w:ascii="Arial" w:hAnsi="Arial" w:cs="Arial"/>
          <w:color w:val="222222"/>
          <w:shd w:val="clear" w:color="auto" w:fill="FFFFFF"/>
          <w:lang w:val="nl-NL"/>
        </w:rPr>
        <w:t xml:space="preserve">voor hen </w:t>
      </w:r>
      <w:r w:rsidRPr="00F64D6E">
        <w:rPr>
          <w:rFonts w:ascii="Arial" w:hAnsi="Arial" w:cs="Arial"/>
          <w:color w:val="222222"/>
          <w:shd w:val="clear" w:color="auto" w:fill="FFFFFF"/>
        </w:rPr>
        <w:t>nog steeds moeilijk is een extra hypotheek te krijgen voor verbouw, restauratie en renovatie van hun Erfgoed</w:t>
      </w:r>
      <w:r w:rsidRPr="00F64D6E">
        <w:rPr>
          <w:rFonts w:ascii="Arial" w:hAnsi="Arial" w:cs="Arial"/>
          <w:color w:val="222222"/>
          <w:shd w:val="clear" w:color="auto" w:fill="FFFFFF"/>
          <w:lang w:val="nl-NL"/>
        </w:rPr>
        <w:t xml:space="preserve">. </w:t>
      </w:r>
      <w:r w:rsidR="00625E78" w:rsidRPr="00F64D6E">
        <w:rPr>
          <w:rFonts w:ascii="Arial" w:eastAsia="Times New Roman" w:hAnsi="Arial" w:cs="Arial"/>
          <w:color w:val="000000"/>
          <w:lang w:eastAsia="x-none"/>
        </w:rPr>
        <w:t xml:space="preserve">Het is een eenvoudige </w:t>
      </w:r>
      <w:r w:rsidRPr="00F64D6E">
        <w:rPr>
          <w:rFonts w:ascii="Arial" w:eastAsia="Times New Roman" w:hAnsi="Arial" w:cs="Arial"/>
          <w:color w:val="000000"/>
          <w:lang w:eastAsia="x-none"/>
        </w:rPr>
        <w:t>maar doeltreffende regeling die landelijk en in Groningen bewezen effectief is. </w:t>
      </w:r>
    </w:p>
    <w:p w:rsidR="004C5125" w:rsidRPr="00F64D6E" w:rsidRDefault="00B76D6F" w:rsidP="00391BEF">
      <w:pPr>
        <w:rPr>
          <w:rFonts w:ascii="Arial" w:eastAsia="Arial" w:hAnsi="Arial" w:cs="Arial"/>
          <w:lang w:val="nl-NL"/>
        </w:rPr>
      </w:pPr>
      <w:r w:rsidRPr="00F64D6E">
        <w:rPr>
          <w:rFonts w:ascii="Arial" w:eastAsia="Arial" w:hAnsi="Arial" w:cs="Arial"/>
          <w:lang w:val="nl-NL"/>
        </w:rPr>
        <w:t>De ChristenUnie is heel blij met de</w:t>
      </w:r>
      <w:r w:rsidR="00E55FA3" w:rsidRPr="00F64D6E">
        <w:rPr>
          <w:rFonts w:ascii="Arial" w:eastAsia="Arial" w:hAnsi="Arial" w:cs="Arial"/>
          <w:lang w:val="nl-NL"/>
        </w:rPr>
        <w:t xml:space="preserve">ze concrete invulling. </w:t>
      </w:r>
      <w:r w:rsidR="004C5125" w:rsidRPr="00F64D6E">
        <w:rPr>
          <w:rFonts w:ascii="Arial" w:eastAsia="Arial" w:hAnsi="Arial" w:cs="Arial"/>
          <w:lang w:val="nl-NL"/>
        </w:rPr>
        <w:t>Om dit moment te mar</w:t>
      </w:r>
      <w:r w:rsidR="00F34316" w:rsidRPr="00F64D6E">
        <w:rPr>
          <w:rFonts w:ascii="Arial" w:eastAsia="Arial" w:hAnsi="Arial" w:cs="Arial"/>
          <w:lang w:val="nl-NL"/>
        </w:rPr>
        <w:t xml:space="preserve">keren waarop we het </w:t>
      </w:r>
      <w:r w:rsidR="00F34316" w:rsidRPr="00F64D6E">
        <w:rPr>
          <w:rFonts w:ascii="Arial" w:eastAsia="Arial" w:hAnsi="Arial" w:cs="Arial"/>
          <w:b/>
          <w:lang w:val="nl-NL"/>
        </w:rPr>
        <w:t>Erfgoedfonds</w:t>
      </w:r>
      <w:r w:rsidR="004C5125" w:rsidRPr="00F64D6E">
        <w:rPr>
          <w:rFonts w:ascii="Arial" w:eastAsia="Arial" w:hAnsi="Arial" w:cs="Arial"/>
          <w:lang w:val="nl-NL"/>
        </w:rPr>
        <w:t xml:space="preserve"> nieuw leven in gaan blazen, willen we he</w:t>
      </w:r>
      <w:r w:rsidR="00F34316" w:rsidRPr="00F64D6E">
        <w:rPr>
          <w:rFonts w:ascii="Arial" w:eastAsia="Arial" w:hAnsi="Arial" w:cs="Arial"/>
          <w:lang w:val="nl-NL"/>
        </w:rPr>
        <w:t xml:space="preserve">t College graag iets overhandigen. Een spaarpot in de vorm van een huisje, staat symbool voor een spaarpot die </w:t>
      </w:r>
      <w:r w:rsidR="00F34316" w:rsidRPr="00F64D6E">
        <w:rPr>
          <w:rFonts w:ascii="Arial" w:eastAsia="Arial" w:hAnsi="Arial" w:cs="Arial"/>
          <w:lang w:val="nl-NL"/>
        </w:rPr>
        <w:lastRenderedPageBreak/>
        <w:t>zich blijft vullen.</w:t>
      </w:r>
      <w:r w:rsidR="005847BE" w:rsidRPr="00F64D6E">
        <w:rPr>
          <w:rFonts w:ascii="Arial" w:eastAsia="Arial" w:hAnsi="Arial" w:cs="Arial"/>
          <w:lang w:val="nl-NL"/>
        </w:rPr>
        <w:t xml:space="preserve"> We wensen het college heel veel succes met het bekendmaken van de regeling bij zoveel mogelijk eigenaren</w:t>
      </w:r>
      <w:r w:rsidR="00A0475D" w:rsidRPr="00F64D6E">
        <w:rPr>
          <w:rFonts w:ascii="Arial" w:eastAsia="Arial" w:hAnsi="Arial" w:cs="Arial"/>
          <w:lang w:val="nl-NL"/>
        </w:rPr>
        <w:t xml:space="preserve"> van beeldbepalende panden en hopen dat dit huisje u daarbij inspireert.</w:t>
      </w:r>
    </w:p>
    <w:p w:rsidR="00636416" w:rsidRPr="00F64D6E" w:rsidRDefault="00903343" w:rsidP="00391BEF">
      <w:pPr>
        <w:rPr>
          <w:rFonts w:ascii="Arial" w:eastAsia="Arial" w:hAnsi="Arial" w:cs="Arial"/>
          <w:u w:val="single"/>
          <w:lang w:val="nl-NL"/>
        </w:rPr>
      </w:pPr>
      <w:r w:rsidRPr="00F64D6E">
        <w:rPr>
          <w:rFonts w:ascii="Arial" w:eastAsia="Arial" w:hAnsi="Arial" w:cs="Arial"/>
          <w:u w:val="single"/>
          <w:lang w:val="nl-NL"/>
        </w:rPr>
        <w:t>Kracht van de samenleving</w:t>
      </w:r>
    </w:p>
    <w:p w:rsidR="0011484E" w:rsidRPr="00F64D6E" w:rsidRDefault="00391BEF" w:rsidP="00391BEF">
      <w:pPr>
        <w:rPr>
          <w:rFonts w:ascii="Arial" w:eastAsia="Arial" w:hAnsi="Arial" w:cs="Arial"/>
          <w:lang w:val="nl-NL"/>
        </w:rPr>
      </w:pPr>
      <w:r w:rsidRPr="00F64D6E">
        <w:rPr>
          <w:rFonts w:ascii="Arial" w:eastAsia="Arial" w:hAnsi="Arial" w:cs="Arial"/>
          <w:lang w:val="nl-NL"/>
        </w:rPr>
        <w:t xml:space="preserve">De ChristenUnie gelooft in de </w:t>
      </w:r>
      <w:r w:rsidRPr="00F64D6E">
        <w:rPr>
          <w:rFonts w:ascii="Arial" w:eastAsia="Arial" w:hAnsi="Arial" w:cs="Arial"/>
          <w:b/>
          <w:lang w:val="nl-NL"/>
        </w:rPr>
        <w:t>kracht van de samenleving</w:t>
      </w:r>
      <w:r w:rsidRPr="00F64D6E">
        <w:rPr>
          <w:rFonts w:ascii="Arial" w:eastAsia="Arial" w:hAnsi="Arial" w:cs="Arial"/>
          <w:lang w:val="nl-NL"/>
        </w:rPr>
        <w:t xml:space="preserve">. Daarom hebben we extra geld vrijgemaakt om initiatieven van bewoners te kunnen ondersteunen. Als zij door middel van bijvoorbeeld een </w:t>
      </w:r>
      <w:r w:rsidRPr="00F64D6E">
        <w:rPr>
          <w:rFonts w:ascii="Arial" w:eastAsia="Arial" w:hAnsi="Arial" w:cs="Arial"/>
          <w:b/>
          <w:lang w:val="nl-NL"/>
        </w:rPr>
        <w:t>coöperatie zorg dichtbij huis</w:t>
      </w:r>
      <w:r w:rsidRPr="00F64D6E">
        <w:rPr>
          <w:rFonts w:ascii="Arial" w:eastAsia="Arial" w:hAnsi="Arial" w:cs="Arial"/>
          <w:lang w:val="nl-NL"/>
        </w:rPr>
        <w:t xml:space="preserve"> willen organiseren of een energie coöperatie willen oprichten om samen energie op te wekken, dan kunnen we dat nu mogelijk maken. </w:t>
      </w:r>
    </w:p>
    <w:p w:rsidR="0011484E" w:rsidRPr="00F64D6E" w:rsidRDefault="0011484E" w:rsidP="00391BEF">
      <w:pPr>
        <w:rPr>
          <w:rFonts w:ascii="Arial" w:eastAsia="Arial" w:hAnsi="Arial" w:cs="Arial"/>
          <w:lang w:val="nl-NL"/>
        </w:rPr>
      </w:pPr>
      <w:r w:rsidRPr="00F64D6E">
        <w:rPr>
          <w:rFonts w:ascii="Arial" w:eastAsia="Arial" w:hAnsi="Arial" w:cs="Arial"/>
          <w:lang w:val="nl-NL"/>
        </w:rPr>
        <w:t xml:space="preserve">Met bewondering </w:t>
      </w:r>
      <w:r w:rsidR="007A00CE" w:rsidRPr="00F64D6E">
        <w:rPr>
          <w:rFonts w:ascii="Arial" w:eastAsia="Arial" w:hAnsi="Arial" w:cs="Arial"/>
          <w:lang w:val="nl-NL"/>
        </w:rPr>
        <w:t>kijken wij</w:t>
      </w:r>
      <w:r w:rsidRPr="00F64D6E">
        <w:rPr>
          <w:rFonts w:ascii="Arial" w:eastAsia="Arial" w:hAnsi="Arial" w:cs="Arial"/>
          <w:lang w:val="nl-NL"/>
        </w:rPr>
        <w:t xml:space="preserve"> naar de inwoners van Kloosterburen die met een coöperatie ’t Olde Heem, de zorgvoorziening in hun eigen dorp hebben gekocht. Zij </w:t>
      </w:r>
      <w:r w:rsidR="007A00CE" w:rsidRPr="00F64D6E">
        <w:rPr>
          <w:rFonts w:ascii="Arial" w:eastAsia="Arial" w:hAnsi="Arial" w:cs="Arial"/>
          <w:lang w:val="nl-NL"/>
        </w:rPr>
        <w:t xml:space="preserve">hebben mij </w:t>
      </w:r>
      <w:r w:rsidRPr="00F64D6E">
        <w:rPr>
          <w:rFonts w:ascii="Arial" w:eastAsia="Arial" w:hAnsi="Arial" w:cs="Arial"/>
          <w:lang w:val="nl-NL"/>
        </w:rPr>
        <w:t xml:space="preserve">laten zien wat je met burgerkracht voor elkaar kunt krijgen en hoe je zorg goed, betrokken en dichtbij kunt organiseren. Ook in een krimpregio waar voorzieningen onder druk staan en dreigen te verdwijnen. Zelfs vanuit Japan komen ze </w:t>
      </w:r>
      <w:r w:rsidR="007A00CE" w:rsidRPr="00F64D6E">
        <w:rPr>
          <w:rFonts w:ascii="Arial" w:eastAsia="Arial" w:hAnsi="Arial" w:cs="Arial"/>
          <w:lang w:val="nl-NL"/>
        </w:rPr>
        <w:t>nu</w:t>
      </w:r>
      <w:r w:rsidRPr="00F64D6E">
        <w:rPr>
          <w:rFonts w:ascii="Arial" w:eastAsia="Arial" w:hAnsi="Arial" w:cs="Arial"/>
          <w:lang w:val="nl-NL"/>
        </w:rPr>
        <w:t xml:space="preserve"> kijken hoe het </w:t>
      </w:r>
      <w:r w:rsidR="007A00CE" w:rsidRPr="00F64D6E">
        <w:rPr>
          <w:rFonts w:ascii="Arial" w:eastAsia="Arial" w:hAnsi="Arial" w:cs="Arial"/>
          <w:lang w:val="nl-NL"/>
        </w:rPr>
        <w:t xml:space="preserve">hier </w:t>
      </w:r>
      <w:r w:rsidRPr="00F64D6E">
        <w:rPr>
          <w:rFonts w:ascii="Arial" w:eastAsia="Arial" w:hAnsi="Arial" w:cs="Arial"/>
          <w:lang w:val="nl-NL"/>
        </w:rPr>
        <w:t>gaat.</w:t>
      </w:r>
      <w:r w:rsidR="007A00CE" w:rsidRPr="00F64D6E">
        <w:rPr>
          <w:rFonts w:ascii="Arial" w:eastAsia="Arial" w:hAnsi="Arial" w:cs="Arial"/>
          <w:lang w:val="nl-NL"/>
        </w:rPr>
        <w:t xml:space="preserve"> De ChristenUnie vindt dat dit voorbeeld navolging verdient en dat de provincie de regeling om coöperaties te ondersteunen goed moet inzetten in de komende jaren om voorzieningen in de provincie op peil te kunnen houden.</w:t>
      </w:r>
    </w:p>
    <w:p w:rsidR="0011484E" w:rsidRPr="00F64D6E" w:rsidRDefault="00321FDF" w:rsidP="00391BEF">
      <w:pPr>
        <w:rPr>
          <w:rFonts w:ascii="Arial" w:eastAsia="Arial" w:hAnsi="Arial" w:cs="Arial"/>
          <w:u w:val="single"/>
          <w:lang w:val="nl-NL"/>
        </w:rPr>
      </w:pPr>
      <w:r w:rsidRPr="00F64D6E">
        <w:rPr>
          <w:rFonts w:ascii="Arial" w:eastAsia="Arial" w:hAnsi="Arial" w:cs="Arial"/>
          <w:u w:val="single"/>
          <w:lang w:val="nl-NL"/>
        </w:rPr>
        <w:t>Landbouw, regionale economie en OV</w:t>
      </w:r>
    </w:p>
    <w:p w:rsidR="00A93B71" w:rsidRPr="00F64D6E" w:rsidRDefault="00A93B71" w:rsidP="00391BEF">
      <w:pPr>
        <w:rPr>
          <w:rFonts w:ascii="Arial" w:eastAsia="Arial" w:hAnsi="Arial" w:cs="Arial"/>
          <w:lang w:val="nl-NL"/>
        </w:rPr>
      </w:pPr>
      <w:r w:rsidRPr="00F64D6E">
        <w:rPr>
          <w:rFonts w:ascii="Arial" w:eastAsia="Arial" w:hAnsi="Arial" w:cs="Arial"/>
          <w:lang w:val="nl-NL"/>
        </w:rPr>
        <w:t>In deze periode is ingezet op de landbouw, de regionale economie en het openbaar vervoer.</w:t>
      </w:r>
    </w:p>
    <w:p w:rsidR="00A93B71" w:rsidRPr="00F64D6E" w:rsidRDefault="00A93B71" w:rsidP="00391BEF">
      <w:pPr>
        <w:rPr>
          <w:rFonts w:ascii="Arial" w:eastAsia="Arial" w:hAnsi="Arial" w:cs="Arial"/>
          <w:lang w:val="nl-NL"/>
        </w:rPr>
      </w:pPr>
      <w:r w:rsidRPr="00F64D6E">
        <w:rPr>
          <w:rFonts w:ascii="Arial" w:eastAsia="Arial" w:hAnsi="Arial" w:cs="Arial"/>
          <w:lang w:val="nl-NL"/>
        </w:rPr>
        <w:t xml:space="preserve">Ten aanzien van de </w:t>
      </w:r>
      <w:r w:rsidRPr="00F64D6E">
        <w:rPr>
          <w:rFonts w:ascii="Arial" w:eastAsia="Arial" w:hAnsi="Arial" w:cs="Arial"/>
          <w:b/>
          <w:lang w:val="nl-NL"/>
        </w:rPr>
        <w:t>landbouw</w:t>
      </w:r>
      <w:r w:rsidRPr="00F64D6E">
        <w:rPr>
          <w:rFonts w:ascii="Arial" w:eastAsia="Arial" w:hAnsi="Arial" w:cs="Arial"/>
          <w:lang w:val="nl-NL"/>
        </w:rPr>
        <w:t xml:space="preserve"> is er veel geïnvesteerd in de samenwerking en goede verhoudingen </w:t>
      </w:r>
      <w:r w:rsidR="008B68DB" w:rsidRPr="00F64D6E">
        <w:rPr>
          <w:rFonts w:ascii="Arial" w:eastAsia="Arial" w:hAnsi="Arial" w:cs="Arial"/>
          <w:lang w:val="nl-NL"/>
        </w:rPr>
        <w:t xml:space="preserve">tussen de provincie, de landbouwsector zelf en de natuur- en milieuorganisaties. We zetten in op </w:t>
      </w:r>
      <w:r w:rsidR="008B68DB" w:rsidRPr="00F64D6E">
        <w:rPr>
          <w:rFonts w:ascii="Arial" w:eastAsia="Arial" w:hAnsi="Arial" w:cs="Arial"/>
          <w:b/>
          <w:lang w:val="nl-NL"/>
        </w:rPr>
        <w:t>ruimte voor boeren</w:t>
      </w:r>
      <w:r w:rsidR="008B68DB" w:rsidRPr="00F64D6E">
        <w:rPr>
          <w:rFonts w:ascii="Arial" w:eastAsia="Arial" w:hAnsi="Arial" w:cs="Arial"/>
          <w:lang w:val="nl-NL"/>
        </w:rPr>
        <w:t>, een toekomstbestendige sector en in goede harmonie met natuur en de omgeving. Op die weg gaan we door.</w:t>
      </w:r>
    </w:p>
    <w:p w:rsidR="0011484E" w:rsidRPr="00F64D6E" w:rsidRDefault="008B68DB" w:rsidP="00391BEF">
      <w:pPr>
        <w:rPr>
          <w:rFonts w:ascii="Arial" w:eastAsia="Arial" w:hAnsi="Arial" w:cs="Arial"/>
          <w:lang w:val="nl-NL"/>
        </w:rPr>
      </w:pPr>
      <w:r w:rsidRPr="00F64D6E">
        <w:rPr>
          <w:rFonts w:ascii="Arial" w:eastAsia="Arial" w:hAnsi="Arial" w:cs="Arial"/>
          <w:lang w:val="nl-NL"/>
        </w:rPr>
        <w:t xml:space="preserve">We hebben </w:t>
      </w:r>
      <w:r w:rsidRPr="00F64D6E">
        <w:rPr>
          <w:rFonts w:ascii="Arial" w:eastAsia="Arial" w:hAnsi="Arial" w:cs="Arial"/>
          <w:b/>
          <w:lang w:val="nl-NL"/>
        </w:rPr>
        <w:t xml:space="preserve">veel </w:t>
      </w:r>
      <w:r w:rsidR="00391BEF" w:rsidRPr="00F64D6E">
        <w:rPr>
          <w:rFonts w:ascii="Arial" w:eastAsia="Arial" w:hAnsi="Arial" w:cs="Arial"/>
          <w:b/>
          <w:lang w:val="nl-NL"/>
        </w:rPr>
        <w:t>extra geld</w:t>
      </w:r>
      <w:r w:rsidR="00391BEF" w:rsidRPr="00F64D6E">
        <w:rPr>
          <w:rFonts w:ascii="Arial" w:eastAsia="Arial" w:hAnsi="Arial" w:cs="Arial"/>
          <w:lang w:val="nl-NL"/>
        </w:rPr>
        <w:t xml:space="preserve"> voor het </w:t>
      </w:r>
      <w:r w:rsidR="00391BEF" w:rsidRPr="00F64D6E">
        <w:rPr>
          <w:rFonts w:ascii="Arial" w:eastAsia="Arial" w:hAnsi="Arial" w:cs="Arial"/>
          <w:b/>
          <w:lang w:val="nl-NL"/>
        </w:rPr>
        <w:t>midden- en kleinbedrijf</w:t>
      </w:r>
      <w:r w:rsidR="00391BEF" w:rsidRPr="00F64D6E">
        <w:rPr>
          <w:rFonts w:ascii="Arial" w:eastAsia="Arial" w:hAnsi="Arial" w:cs="Arial"/>
          <w:lang w:val="nl-NL"/>
        </w:rPr>
        <w:t xml:space="preserve"> vrijgemaakt zodat goede ideeën van ondernemers verder geholpen kunnen worden. Zo dragen we b</w:t>
      </w:r>
      <w:r w:rsidR="00FE6958" w:rsidRPr="00F64D6E">
        <w:rPr>
          <w:rFonts w:ascii="Arial" w:eastAsia="Arial" w:hAnsi="Arial" w:cs="Arial"/>
          <w:lang w:val="nl-NL"/>
        </w:rPr>
        <w:t xml:space="preserve">ij aan de </w:t>
      </w:r>
      <w:r w:rsidR="00FE6958" w:rsidRPr="00F64D6E">
        <w:rPr>
          <w:rFonts w:ascii="Arial" w:eastAsia="Arial" w:hAnsi="Arial" w:cs="Arial"/>
          <w:b/>
          <w:lang w:val="nl-NL"/>
        </w:rPr>
        <w:t>regionale economie</w:t>
      </w:r>
      <w:r w:rsidR="00FE6958" w:rsidRPr="00F64D6E">
        <w:rPr>
          <w:rFonts w:ascii="Arial" w:eastAsia="Arial" w:hAnsi="Arial" w:cs="Arial"/>
          <w:lang w:val="nl-NL"/>
        </w:rPr>
        <w:t xml:space="preserve"> en blijven we inzetten op een circulaire economie.</w:t>
      </w:r>
    </w:p>
    <w:p w:rsidR="00730A22" w:rsidRPr="00F64D6E" w:rsidRDefault="00730A22" w:rsidP="002B335A">
      <w:pPr>
        <w:pStyle w:val="Normaalweb"/>
        <w:shd w:val="clear" w:color="auto" w:fill="FFFFFF"/>
        <w:spacing w:before="0" w:beforeAutospacing="0" w:after="0" w:afterAutospacing="0"/>
        <w:rPr>
          <w:rFonts w:ascii="Arial" w:hAnsi="Arial" w:cs="Arial"/>
          <w:color w:val="000000"/>
          <w:sz w:val="22"/>
          <w:szCs w:val="22"/>
          <w:lang w:val="nl-NL"/>
        </w:rPr>
      </w:pPr>
      <w:r w:rsidRPr="00F64D6E">
        <w:rPr>
          <w:rFonts w:ascii="Arial" w:hAnsi="Arial" w:cs="Arial"/>
          <w:color w:val="000000"/>
          <w:sz w:val="22"/>
          <w:szCs w:val="22"/>
        </w:rPr>
        <w:t xml:space="preserve">Op het gebied van </w:t>
      </w:r>
      <w:r w:rsidRPr="00F64D6E">
        <w:rPr>
          <w:rFonts w:ascii="Arial" w:hAnsi="Arial" w:cs="Arial"/>
          <w:b/>
          <w:color w:val="000000"/>
          <w:sz w:val="22"/>
          <w:szCs w:val="22"/>
        </w:rPr>
        <w:t>openbaar vervoer</w:t>
      </w:r>
      <w:r w:rsidRPr="00F64D6E">
        <w:rPr>
          <w:rFonts w:ascii="Arial" w:hAnsi="Arial" w:cs="Arial"/>
          <w:color w:val="000000"/>
          <w:sz w:val="22"/>
          <w:szCs w:val="22"/>
        </w:rPr>
        <w:t xml:space="preserve"> is een belangrijke stap gezet in het betaalbaarder maken van </w:t>
      </w:r>
      <w:r w:rsidRPr="00F64D6E">
        <w:rPr>
          <w:rFonts w:ascii="Arial" w:hAnsi="Arial" w:cs="Arial"/>
          <w:b/>
          <w:color w:val="000000"/>
          <w:sz w:val="22"/>
          <w:szCs w:val="22"/>
        </w:rPr>
        <w:t>scholierenvervoer</w:t>
      </w:r>
      <w:r w:rsidRPr="00F64D6E">
        <w:rPr>
          <w:rFonts w:ascii="Arial" w:hAnsi="Arial" w:cs="Arial"/>
          <w:color w:val="000000"/>
          <w:sz w:val="22"/>
          <w:szCs w:val="22"/>
        </w:rPr>
        <w:t xml:space="preserve">. Door een extra </w:t>
      </w:r>
      <w:r w:rsidRPr="00F64D6E">
        <w:rPr>
          <w:rFonts w:ascii="Arial" w:hAnsi="Arial" w:cs="Arial"/>
          <w:b/>
          <w:color w:val="000000"/>
          <w:sz w:val="22"/>
          <w:szCs w:val="22"/>
        </w:rPr>
        <w:t>korting</w:t>
      </w:r>
      <w:r w:rsidRPr="00F64D6E">
        <w:rPr>
          <w:rFonts w:ascii="Arial" w:hAnsi="Arial" w:cs="Arial"/>
          <w:color w:val="000000"/>
          <w:sz w:val="22"/>
          <w:szCs w:val="22"/>
        </w:rPr>
        <w:t xml:space="preserve"> van 5% op jaarabonnementen zijn ouders met kinderen die met het OV naar school moeten reizen per kind tientallen euro's goedkoper uit per maand.</w:t>
      </w:r>
      <w:r w:rsidR="0069473D" w:rsidRPr="00F64D6E">
        <w:rPr>
          <w:rFonts w:ascii="Arial" w:hAnsi="Arial" w:cs="Arial"/>
          <w:color w:val="000000"/>
          <w:sz w:val="22"/>
          <w:szCs w:val="22"/>
          <w:lang w:val="nl-NL"/>
        </w:rPr>
        <w:t xml:space="preserve"> Daar helpen we </w:t>
      </w:r>
      <w:r w:rsidR="0069473D" w:rsidRPr="00F64D6E">
        <w:rPr>
          <w:rFonts w:ascii="Arial" w:hAnsi="Arial" w:cs="Arial"/>
          <w:b/>
          <w:color w:val="000000"/>
          <w:sz w:val="22"/>
          <w:szCs w:val="22"/>
          <w:lang w:val="nl-NL"/>
        </w:rPr>
        <w:t>gezinnen</w:t>
      </w:r>
      <w:r w:rsidR="0069473D" w:rsidRPr="00F64D6E">
        <w:rPr>
          <w:rFonts w:ascii="Arial" w:hAnsi="Arial" w:cs="Arial"/>
          <w:color w:val="000000"/>
          <w:sz w:val="22"/>
          <w:szCs w:val="22"/>
          <w:lang w:val="nl-NL"/>
        </w:rPr>
        <w:t xml:space="preserve"> mee.</w:t>
      </w:r>
    </w:p>
    <w:p w:rsidR="00730A22" w:rsidRPr="00F64D6E" w:rsidRDefault="0069473D" w:rsidP="00D26B57">
      <w:pPr>
        <w:pStyle w:val="Normaalweb"/>
        <w:shd w:val="clear" w:color="auto" w:fill="FFFFFF"/>
        <w:spacing w:before="0" w:beforeAutospacing="0" w:after="0" w:afterAutospacing="0"/>
        <w:rPr>
          <w:rFonts w:ascii="Arial" w:hAnsi="Arial" w:cs="Arial"/>
          <w:color w:val="000000"/>
          <w:sz w:val="22"/>
          <w:szCs w:val="22"/>
          <w:lang w:val="nl-NL"/>
        </w:rPr>
      </w:pPr>
      <w:r w:rsidRPr="00F64D6E">
        <w:rPr>
          <w:rFonts w:ascii="Arial" w:hAnsi="Arial" w:cs="Arial"/>
          <w:color w:val="000000"/>
          <w:sz w:val="22"/>
          <w:szCs w:val="22"/>
          <w:lang w:val="nl-NL"/>
        </w:rPr>
        <w:t xml:space="preserve">In de komende tijd moeten we nog werk verzetten voor de snelle spoorverbinding naar </w:t>
      </w:r>
      <w:r w:rsidRPr="00F64D6E">
        <w:rPr>
          <w:rFonts w:ascii="Arial" w:hAnsi="Arial" w:cs="Arial"/>
          <w:b/>
          <w:color w:val="000000"/>
          <w:sz w:val="22"/>
          <w:szCs w:val="22"/>
          <w:lang w:val="nl-NL"/>
        </w:rPr>
        <w:t>Bremen</w:t>
      </w:r>
      <w:r w:rsidRPr="00F64D6E">
        <w:rPr>
          <w:rFonts w:ascii="Arial" w:hAnsi="Arial" w:cs="Arial"/>
          <w:color w:val="000000"/>
          <w:sz w:val="22"/>
          <w:szCs w:val="22"/>
          <w:lang w:val="nl-NL"/>
        </w:rPr>
        <w:t xml:space="preserve"> en de </w:t>
      </w:r>
      <w:r w:rsidRPr="00F64D6E">
        <w:rPr>
          <w:rFonts w:ascii="Arial" w:hAnsi="Arial" w:cs="Arial"/>
          <w:b/>
          <w:color w:val="000000"/>
          <w:sz w:val="22"/>
          <w:szCs w:val="22"/>
          <w:lang w:val="nl-NL"/>
        </w:rPr>
        <w:t>spoorverbinding naar Stadskanaal</w:t>
      </w:r>
      <w:r w:rsidRPr="00F64D6E">
        <w:rPr>
          <w:rFonts w:ascii="Arial" w:hAnsi="Arial" w:cs="Arial"/>
          <w:color w:val="000000"/>
          <w:sz w:val="22"/>
          <w:szCs w:val="22"/>
          <w:lang w:val="nl-NL"/>
        </w:rPr>
        <w:t xml:space="preserve">. Ook zal de ontwikkeling van het </w:t>
      </w:r>
      <w:r w:rsidRPr="00F64D6E">
        <w:rPr>
          <w:rFonts w:ascii="Arial" w:hAnsi="Arial" w:cs="Arial"/>
          <w:b/>
          <w:color w:val="000000"/>
          <w:sz w:val="22"/>
          <w:szCs w:val="22"/>
          <w:lang w:val="nl-NL"/>
        </w:rPr>
        <w:t>noordelijke trajectabonnement</w:t>
      </w:r>
      <w:r w:rsidRPr="00F64D6E">
        <w:rPr>
          <w:rFonts w:ascii="Arial" w:hAnsi="Arial" w:cs="Arial"/>
          <w:color w:val="000000"/>
          <w:sz w:val="22"/>
          <w:szCs w:val="22"/>
          <w:lang w:val="nl-NL"/>
        </w:rPr>
        <w:t xml:space="preserve"> </w:t>
      </w:r>
      <w:r w:rsidR="002E40BD" w:rsidRPr="00F64D6E">
        <w:rPr>
          <w:rFonts w:ascii="Arial" w:hAnsi="Arial" w:cs="Arial"/>
          <w:color w:val="000000"/>
          <w:sz w:val="22"/>
          <w:szCs w:val="22"/>
          <w:lang w:val="nl-NL"/>
        </w:rPr>
        <w:t>in samenwerking met het OV-bureau en de provincie Friesland concrete invulling moeten krijgen.</w:t>
      </w:r>
    </w:p>
    <w:p w:rsidR="00D26B57" w:rsidRPr="00F64D6E" w:rsidRDefault="00D26B57" w:rsidP="00D26B57">
      <w:pPr>
        <w:pStyle w:val="Normaalweb"/>
        <w:shd w:val="clear" w:color="auto" w:fill="FFFFFF"/>
        <w:spacing w:before="0" w:beforeAutospacing="0" w:after="0" w:afterAutospacing="0"/>
        <w:rPr>
          <w:rFonts w:ascii="Arial" w:hAnsi="Arial" w:cs="Arial"/>
          <w:color w:val="000000"/>
          <w:sz w:val="22"/>
          <w:szCs w:val="22"/>
          <w:lang w:val="nl-NL"/>
        </w:rPr>
      </w:pPr>
    </w:p>
    <w:p w:rsidR="00391BEF" w:rsidRPr="00F64D6E" w:rsidRDefault="00CE4E61" w:rsidP="004B008D">
      <w:pPr>
        <w:rPr>
          <w:rFonts w:ascii="Arial" w:eastAsia="Arial" w:hAnsi="Arial" w:cs="Arial"/>
          <w:u w:val="single"/>
          <w:lang w:val="nl-NL"/>
        </w:rPr>
      </w:pPr>
      <w:r w:rsidRPr="00F64D6E">
        <w:rPr>
          <w:rFonts w:ascii="Arial" w:eastAsia="Arial" w:hAnsi="Arial" w:cs="Arial"/>
          <w:u w:val="single"/>
          <w:lang w:val="nl-NL"/>
        </w:rPr>
        <w:t>Sociale agenda</w:t>
      </w:r>
    </w:p>
    <w:p w:rsidR="007B4EC0" w:rsidRPr="00F64D6E" w:rsidRDefault="007B4EC0" w:rsidP="007B4EC0">
      <w:pPr>
        <w:rPr>
          <w:rFonts w:ascii="Arial" w:hAnsi="Arial" w:cs="Arial"/>
          <w:b/>
        </w:rPr>
      </w:pPr>
      <w:r w:rsidRPr="00F64D6E">
        <w:rPr>
          <w:rFonts w:ascii="Arial" w:hAnsi="Arial" w:cs="Arial"/>
          <w:lang w:val="nl-NL"/>
        </w:rPr>
        <w:t>We hebben er in 2015 voor gekozen</w:t>
      </w:r>
      <w:r w:rsidRPr="00F64D6E">
        <w:rPr>
          <w:rFonts w:ascii="Arial" w:hAnsi="Arial" w:cs="Arial"/>
        </w:rPr>
        <w:t xml:space="preserve"> om </w:t>
      </w:r>
      <w:r w:rsidRPr="00F64D6E">
        <w:rPr>
          <w:rFonts w:ascii="Arial" w:hAnsi="Arial" w:cs="Arial"/>
          <w:lang w:val="nl-NL"/>
        </w:rPr>
        <w:t>als provincie ook een</w:t>
      </w:r>
      <w:r w:rsidRPr="00F64D6E">
        <w:rPr>
          <w:rFonts w:ascii="Arial" w:hAnsi="Arial" w:cs="Arial"/>
        </w:rPr>
        <w:t xml:space="preserve"> </w:t>
      </w:r>
      <w:r w:rsidRPr="00F64D6E">
        <w:rPr>
          <w:rFonts w:ascii="Arial" w:hAnsi="Arial" w:cs="Arial"/>
          <w:b/>
        </w:rPr>
        <w:t>sociale agenda</w:t>
      </w:r>
      <w:r w:rsidRPr="00F64D6E">
        <w:rPr>
          <w:rFonts w:ascii="Arial" w:hAnsi="Arial" w:cs="Arial"/>
        </w:rPr>
        <w:t xml:space="preserve"> </w:t>
      </w:r>
      <w:r w:rsidRPr="00F64D6E">
        <w:rPr>
          <w:rFonts w:ascii="Arial" w:hAnsi="Arial" w:cs="Arial"/>
          <w:lang w:val="nl-NL"/>
        </w:rPr>
        <w:t>uit te blijven voeren</w:t>
      </w:r>
      <w:r w:rsidR="00AE1EB5" w:rsidRPr="00F64D6E">
        <w:rPr>
          <w:rFonts w:ascii="Arial" w:hAnsi="Arial" w:cs="Arial"/>
          <w:lang w:val="nl-NL"/>
        </w:rPr>
        <w:t>. Dat is een politieke keuze geweest en daarover is een scheid</w:t>
      </w:r>
      <w:r w:rsidR="00AA6E6E" w:rsidRPr="00F64D6E">
        <w:rPr>
          <w:rFonts w:ascii="Arial" w:hAnsi="Arial" w:cs="Arial"/>
          <w:lang w:val="nl-NL"/>
        </w:rPr>
        <w:t xml:space="preserve">ing der geesten in deze Staten, </w:t>
      </w:r>
      <w:r w:rsidR="00AA6E6E" w:rsidRPr="00F64D6E">
        <w:rPr>
          <w:rFonts w:ascii="Arial" w:hAnsi="Arial" w:cs="Arial"/>
        </w:rPr>
        <w:t xml:space="preserve">maar wij zijn daar </w:t>
      </w:r>
      <w:r w:rsidRPr="00F64D6E">
        <w:rPr>
          <w:rFonts w:ascii="Arial" w:hAnsi="Arial" w:cs="Arial"/>
        </w:rPr>
        <w:t xml:space="preserve">heel blij mee. Dat betekent dat we door zullen gaan met het stimuleren van de positie van zorgvragers door het ondersteunen van koepels van </w:t>
      </w:r>
      <w:proofErr w:type="spellStart"/>
      <w:r w:rsidRPr="00F64D6E">
        <w:rPr>
          <w:rFonts w:ascii="Arial" w:hAnsi="Arial" w:cs="Arial"/>
        </w:rPr>
        <w:t>bijvoorbeelden</w:t>
      </w:r>
      <w:proofErr w:type="spellEnd"/>
      <w:r w:rsidRPr="00F64D6E">
        <w:rPr>
          <w:rFonts w:ascii="Arial" w:hAnsi="Arial" w:cs="Arial"/>
        </w:rPr>
        <w:t xml:space="preserve"> patiëntenorganisaties, </w:t>
      </w:r>
      <w:r w:rsidRPr="00F64D6E">
        <w:rPr>
          <w:rFonts w:ascii="Arial" w:hAnsi="Arial" w:cs="Arial"/>
          <w:b/>
        </w:rPr>
        <w:t xml:space="preserve">vrijwilligers- en mantelzorgersorganisaties. </w:t>
      </w:r>
    </w:p>
    <w:p w:rsidR="007B4EC0" w:rsidRPr="00F64D6E" w:rsidRDefault="007B4EC0" w:rsidP="004B008D">
      <w:pPr>
        <w:rPr>
          <w:rFonts w:ascii="Arial" w:hAnsi="Arial" w:cs="Arial"/>
          <w:lang w:val="nl-NL"/>
        </w:rPr>
      </w:pPr>
      <w:r w:rsidRPr="00F64D6E">
        <w:rPr>
          <w:rFonts w:ascii="Arial" w:hAnsi="Arial" w:cs="Arial"/>
        </w:rPr>
        <w:t xml:space="preserve">We blijven ons inspannen voor </w:t>
      </w:r>
      <w:r w:rsidRPr="00F64D6E">
        <w:rPr>
          <w:rFonts w:ascii="Arial" w:hAnsi="Arial" w:cs="Arial"/>
          <w:b/>
        </w:rPr>
        <w:t>armoedebestrijding</w:t>
      </w:r>
      <w:r w:rsidRPr="00F64D6E">
        <w:rPr>
          <w:rFonts w:ascii="Arial" w:hAnsi="Arial" w:cs="Arial"/>
        </w:rPr>
        <w:t xml:space="preserve"> en dagbesteding voor mensen die in onze provincie een nieuw onderkomen zoeken als </w:t>
      </w:r>
      <w:r w:rsidRPr="00F64D6E">
        <w:rPr>
          <w:rFonts w:ascii="Arial" w:hAnsi="Arial" w:cs="Arial"/>
          <w:b/>
        </w:rPr>
        <w:t>vluchteling</w:t>
      </w:r>
      <w:r w:rsidRPr="00F64D6E">
        <w:rPr>
          <w:rFonts w:ascii="Arial" w:hAnsi="Arial" w:cs="Arial"/>
        </w:rPr>
        <w:t xml:space="preserve">. </w:t>
      </w:r>
      <w:r w:rsidRPr="00F64D6E">
        <w:rPr>
          <w:rFonts w:ascii="Arial" w:hAnsi="Arial" w:cs="Arial"/>
          <w:lang w:val="nl-NL"/>
        </w:rPr>
        <w:t>Bij de begroting in 2016 hebben we extra geld beschikbaar gesteld voor het ondersteunen van activiteiten met betrekking tot de integratie van vluchtelingen die asiel hebben gekregen. Hoewel de middelen niet helemaal zijn besteed blijven ze</w:t>
      </w:r>
      <w:r w:rsidR="009A4C79" w:rsidRPr="00F64D6E">
        <w:rPr>
          <w:rFonts w:ascii="Arial" w:hAnsi="Arial" w:cs="Arial"/>
          <w:lang w:val="nl-NL"/>
        </w:rPr>
        <w:t xml:space="preserve"> toch beschikbaar voor het do</w:t>
      </w:r>
      <w:r w:rsidR="00F60BE0" w:rsidRPr="00F64D6E">
        <w:rPr>
          <w:rFonts w:ascii="Arial" w:hAnsi="Arial" w:cs="Arial"/>
          <w:lang w:val="nl-NL"/>
        </w:rPr>
        <w:t>el, en daar zijn wij blij mee. H</w:t>
      </w:r>
      <w:r w:rsidRPr="00F64D6E">
        <w:rPr>
          <w:rFonts w:ascii="Arial" w:hAnsi="Arial" w:cs="Arial"/>
          <w:lang w:val="nl-NL"/>
        </w:rPr>
        <w:t>et rapport van de SER over arbeidsmarktintegratie van vluchtelingen</w:t>
      </w:r>
      <w:r w:rsidR="00F60BE0" w:rsidRPr="00F64D6E">
        <w:rPr>
          <w:rFonts w:ascii="Arial" w:hAnsi="Arial" w:cs="Arial"/>
          <w:lang w:val="nl-NL"/>
        </w:rPr>
        <w:t xml:space="preserve"> toonde aan dat </w:t>
      </w:r>
      <w:r w:rsidR="00B3222F" w:rsidRPr="00F64D6E">
        <w:rPr>
          <w:rFonts w:ascii="Arial" w:hAnsi="Arial" w:cs="Arial"/>
          <w:lang w:val="nl-NL"/>
        </w:rPr>
        <w:t>veel vluchtelingen nog niet aan het werk komen. Daar moet wat extra gebeuren. Wij zijn blij dat de extra middelen worden ingezet voor</w:t>
      </w:r>
      <w:r w:rsidR="00636416" w:rsidRPr="00F64D6E">
        <w:rPr>
          <w:rFonts w:ascii="Arial" w:hAnsi="Arial" w:cs="Arial"/>
          <w:lang w:val="nl-NL"/>
        </w:rPr>
        <w:t xml:space="preserve"> kansrijke initiatieven die eraan bijdragen dat vluchtelingen </w:t>
      </w:r>
      <w:r w:rsidR="00636416" w:rsidRPr="00F64D6E">
        <w:rPr>
          <w:rFonts w:ascii="Arial" w:hAnsi="Arial" w:cs="Arial"/>
          <w:b/>
          <w:lang w:val="nl-NL"/>
        </w:rPr>
        <w:t>aan het werk</w:t>
      </w:r>
      <w:r w:rsidR="00636416" w:rsidRPr="00F64D6E">
        <w:rPr>
          <w:rFonts w:ascii="Arial" w:hAnsi="Arial" w:cs="Arial"/>
          <w:lang w:val="nl-NL"/>
        </w:rPr>
        <w:t xml:space="preserve"> komen. Dit kan rekenen op de volledige steun van de ChristenUnie.</w:t>
      </w:r>
    </w:p>
    <w:p w:rsidR="00636416" w:rsidRPr="00F64D6E" w:rsidRDefault="00636416" w:rsidP="004B008D">
      <w:pPr>
        <w:rPr>
          <w:rFonts w:ascii="Arial" w:eastAsia="Arial" w:hAnsi="Arial" w:cs="Arial"/>
          <w:lang w:val="nl-NL"/>
        </w:rPr>
      </w:pPr>
      <w:r w:rsidRPr="00F64D6E">
        <w:rPr>
          <w:rFonts w:ascii="Arial" w:eastAsia="Arial" w:hAnsi="Arial" w:cs="Arial"/>
          <w:lang w:val="nl-NL"/>
        </w:rPr>
        <w:t>--</w:t>
      </w:r>
    </w:p>
    <w:p w:rsidR="00616D39" w:rsidRPr="00F64D6E" w:rsidRDefault="00616D39" w:rsidP="00616D39">
      <w:pPr>
        <w:rPr>
          <w:rFonts w:ascii="Arial" w:eastAsia="Arial" w:hAnsi="Arial" w:cs="Arial"/>
          <w:lang w:val="nl-NL"/>
        </w:rPr>
      </w:pPr>
      <w:r w:rsidRPr="00F64D6E">
        <w:rPr>
          <w:rFonts w:ascii="Arial" w:hAnsi="Arial"/>
          <w:lang w:val="nl-NL"/>
        </w:rPr>
        <w:t xml:space="preserve">Voorzitter, de </w:t>
      </w:r>
      <w:r w:rsidRPr="00F64D6E">
        <w:rPr>
          <w:rFonts w:ascii="Arial" w:hAnsi="Arial"/>
          <w:b/>
          <w:bCs/>
          <w:lang w:val="nl-NL"/>
        </w:rPr>
        <w:t>plannen</w:t>
      </w:r>
      <w:r w:rsidRPr="00F64D6E">
        <w:rPr>
          <w:rFonts w:ascii="Arial" w:hAnsi="Arial"/>
          <w:lang w:val="nl-NL"/>
        </w:rPr>
        <w:t xml:space="preserve"> die in de Voorjaarsnota staan sluiten aan bij wat de ChristenUnie belangrijk vindt. Met deze Voorjaarsnota hebben nu alle plannen uit 2015 een plek gekregen. Ook ziet het </w:t>
      </w:r>
      <w:r w:rsidRPr="00F64D6E">
        <w:rPr>
          <w:rFonts w:ascii="Arial" w:hAnsi="Arial"/>
          <w:b/>
          <w:lang w:val="nl-NL"/>
        </w:rPr>
        <w:t>financieel perspectief</w:t>
      </w:r>
      <w:r w:rsidRPr="00F64D6E">
        <w:rPr>
          <w:rFonts w:ascii="Arial" w:hAnsi="Arial"/>
          <w:lang w:val="nl-NL"/>
        </w:rPr>
        <w:t xml:space="preserve"> na 2020 er positief uit. We maken daarom vandaag een pas op de plaats door geen voorstellen te doen waar extra geld voor nodig is. </w:t>
      </w:r>
      <w:r w:rsidR="00661C61" w:rsidRPr="00F64D6E">
        <w:rPr>
          <w:rFonts w:ascii="Arial" w:hAnsi="Arial"/>
          <w:lang w:val="nl-NL"/>
        </w:rPr>
        <w:t xml:space="preserve">We </w:t>
      </w:r>
      <w:r w:rsidR="00661C61" w:rsidRPr="00F64D6E">
        <w:rPr>
          <w:rFonts w:ascii="Arial" w:hAnsi="Arial"/>
          <w:b/>
          <w:lang w:val="nl-NL"/>
        </w:rPr>
        <w:t>sparen voor later</w:t>
      </w:r>
      <w:r w:rsidR="00661C61" w:rsidRPr="00F64D6E">
        <w:rPr>
          <w:rFonts w:ascii="Arial" w:hAnsi="Arial"/>
          <w:lang w:val="nl-NL"/>
        </w:rPr>
        <w:t>.</w:t>
      </w:r>
    </w:p>
    <w:p w:rsidR="00BA0B7D" w:rsidRPr="00F64D6E" w:rsidRDefault="00616D39" w:rsidP="00C706EF">
      <w:pPr>
        <w:rPr>
          <w:rFonts w:ascii="Arial" w:hAnsi="Arial" w:cs="Arial"/>
          <w:lang w:val="nl-NL"/>
        </w:rPr>
      </w:pPr>
      <w:r w:rsidRPr="00F64D6E">
        <w:rPr>
          <w:rFonts w:ascii="Arial" w:hAnsi="Arial" w:cs="Arial"/>
          <w:lang w:val="nl-NL"/>
        </w:rPr>
        <w:t>--</w:t>
      </w:r>
    </w:p>
    <w:p w:rsidR="00616D39" w:rsidRPr="00F64D6E" w:rsidRDefault="00616D39" w:rsidP="00C706EF">
      <w:pPr>
        <w:rPr>
          <w:rFonts w:ascii="Arial" w:hAnsi="Arial" w:cs="Arial"/>
          <w:lang w:val="nl-NL"/>
        </w:rPr>
      </w:pPr>
      <w:r w:rsidRPr="00F64D6E">
        <w:rPr>
          <w:rFonts w:ascii="Arial" w:hAnsi="Arial" w:cs="Arial"/>
          <w:lang w:val="nl-NL"/>
        </w:rPr>
        <w:t>Voorzit</w:t>
      </w:r>
      <w:r w:rsidR="0003260D" w:rsidRPr="00F64D6E">
        <w:rPr>
          <w:rFonts w:ascii="Arial" w:hAnsi="Arial" w:cs="Arial"/>
          <w:lang w:val="nl-NL"/>
        </w:rPr>
        <w:t>t</w:t>
      </w:r>
      <w:r w:rsidRPr="00F64D6E">
        <w:rPr>
          <w:rFonts w:ascii="Arial" w:hAnsi="Arial" w:cs="Arial"/>
          <w:lang w:val="nl-NL"/>
        </w:rPr>
        <w:t xml:space="preserve">er, ik rond af. </w:t>
      </w:r>
    </w:p>
    <w:p w:rsidR="00661C61" w:rsidRPr="00F64D6E" w:rsidRDefault="00A17EF3" w:rsidP="00C706EF">
      <w:pPr>
        <w:rPr>
          <w:rFonts w:ascii="Arial" w:hAnsi="Arial" w:cs="Arial"/>
          <w:lang w:val="nl-NL"/>
        </w:rPr>
      </w:pPr>
      <w:r w:rsidRPr="00F64D6E">
        <w:rPr>
          <w:rFonts w:ascii="Arial" w:hAnsi="Arial" w:cs="Arial"/>
          <w:lang w:val="nl-NL"/>
        </w:rPr>
        <w:t xml:space="preserve">Vol vertrouwen gingen we twee jaar geleden op weg, en </w:t>
      </w:r>
      <w:r w:rsidRPr="00F64D6E">
        <w:rPr>
          <w:rFonts w:ascii="Arial" w:hAnsi="Arial" w:cs="Arial"/>
        </w:rPr>
        <w:t xml:space="preserve">met het </w:t>
      </w:r>
      <w:r w:rsidRPr="00F64D6E">
        <w:rPr>
          <w:rFonts w:ascii="Arial" w:hAnsi="Arial" w:cs="Arial"/>
          <w:b/>
        </w:rPr>
        <w:t>volste vertrouwen</w:t>
      </w:r>
      <w:r w:rsidRPr="00F64D6E">
        <w:rPr>
          <w:rFonts w:ascii="Arial" w:hAnsi="Arial" w:cs="Arial"/>
        </w:rPr>
        <w:t xml:space="preserve"> </w:t>
      </w:r>
      <w:r w:rsidRPr="00F64D6E">
        <w:rPr>
          <w:rFonts w:ascii="Arial" w:hAnsi="Arial" w:cs="Arial"/>
          <w:lang w:val="nl-NL"/>
        </w:rPr>
        <w:t>gaan we nu ver</w:t>
      </w:r>
      <w:r w:rsidRPr="00F64D6E">
        <w:rPr>
          <w:rFonts w:ascii="Arial" w:hAnsi="Arial" w:cs="Arial"/>
        </w:rPr>
        <w:t>der.</w:t>
      </w:r>
      <w:r w:rsidR="00661C61" w:rsidRPr="00F64D6E">
        <w:rPr>
          <w:rFonts w:ascii="Arial" w:hAnsi="Arial" w:cs="Arial"/>
          <w:lang w:val="nl-NL"/>
        </w:rPr>
        <w:t xml:space="preserve"> </w:t>
      </w:r>
    </w:p>
    <w:p w:rsidR="00885198" w:rsidRPr="00F64D6E" w:rsidRDefault="00661C61" w:rsidP="00C706EF">
      <w:pPr>
        <w:rPr>
          <w:rFonts w:ascii="Arial" w:hAnsi="Arial" w:cs="Arial"/>
          <w:lang w:val="nl-NL"/>
        </w:rPr>
      </w:pPr>
      <w:r w:rsidRPr="00F64D6E">
        <w:rPr>
          <w:rFonts w:ascii="Arial" w:hAnsi="Arial" w:cs="Arial"/>
          <w:lang w:val="nl-NL"/>
        </w:rPr>
        <w:t xml:space="preserve">We weten dat velen u en ons, als bestuurders en volksvertegenwoordigers van deze provincie, </w:t>
      </w:r>
      <w:r w:rsidRPr="00F64D6E">
        <w:rPr>
          <w:rFonts w:ascii="Arial" w:hAnsi="Arial" w:cs="Arial"/>
          <w:b/>
          <w:lang w:val="nl-NL"/>
        </w:rPr>
        <w:t>wijsheid en zegen</w:t>
      </w:r>
      <w:r w:rsidRPr="00F64D6E">
        <w:rPr>
          <w:rFonts w:ascii="Arial" w:hAnsi="Arial" w:cs="Arial"/>
          <w:lang w:val="nl-NL"/>
        </w:rPr>
        <w:t xml:space="preserve"> toebidden. Deze wijsheid en zegen wil ik u, voorzitter, en</w:t>
      </w:r>
      <w:r w:rsidR="00616D39" w:rsidRPr="00F64D6E">
        <w:rPr>
          <w:rFonts w:ascii="Arial" w:hAnsi="Arial" w:cs="Arial"/>
          <w:lang w:val="nl-NL"/>
        </w:rPr>
        <w:t xml:space="preserve"> ons allemaal zoals we</w:t>
      </w:r>
      <w:r w:rsidR="00287BC4" w:rsidRPr="00F64D6E">
        <w:rPr>
          <w:rFonts w:ascii="Arial" w:hAnsi="Arial" w:cs="Arial"/>
          <w:lang w:val="nl-NL"/>
        </w:rPr>
        <w:t xml:space="preserve"> hier zijn van harte toewensen bij</w:t>
      </w:r>
      <w:r w:rsidR="00616D39" w:rsidRPr="00F64D6E">
        <w:rPr>
          <w:rFonts w:ascii="Arial" w:hAnsi="Arial" w:cs="Arial"/>
          <w:lang w:val="nl-NL"/>
        </w:rPr>
        <w:t xml:space="preserve"> het werk dat we mogen doen. We zijn gekozen met de opdracht om </w:t>
      </w:r>
      <w:r w:rsidR="00616D39" w:rsidRPr="00F64D6E">
        <w:rPr>
          <w:rFonts w:ascii="Arial" w:hAnsi="Arial" w:cs="Arial"/>
          <w:b/>
          <w:lang w:val="nl-NL"/>
        </w:rPr>
        <w:t>het goede te zoeken</w:t>
      </w:r>
      <w:r w:rsidR="00616D39" w:rsidRPr="00F64D6E">
        <w:rPr>
          <w:rFonts w:ascii="Arial" w:hAnsi="Arial" w:cs="Arial"/>
          <w:lang w:val="nl-NL"/>
        </w:rPr>
        <w:t xml:space="preserve"> voor Groningen en haar inwoners, om </w:t>
      </w:r>
      <w:r w:rsidR="00287BC4" w:rsidRPr="00F64D6E">
        <w:rPr>
          <w:rFonts w:ascii="Arial" w:hAnsi="Arial" w:cs="Arial"/>
          <w:lang w:val="nl-NL"/>
        </w:rPr>
        <w:t xml:space="preserve">te denken aan </w:t>
      </w:r>
      <w:r w:rsidR="00616D39" w:rsidRPr="00F64D6E">
        <w:rPr>
          <w:rFonts w:ascii="Arial" w:hAnsi="Arial" w:cs="Arial"/>
          <w:lang w:val="nl-NL"/>
        </w:rPr>
        <w:t xml:space="preserve">de </w:t>
      </w:r>
      <w:r w:rsidR="00616D39" w:rsidRPr="00F64D6E">
        <w:rPr>
          <w:rFonts w:ascii="Arial" w:hAnsi="Arial" w:cs="Arial"/>
          <w:b/>
          <w:lang w:val="nl-NL"/>
        </w:rPr>
        <w:t>toekomst van nie</w:t>
      </w:r>
      <w:r w:rsidR="00885198" w:rsidRPr="00F64D6E">
        <w:rPr>
          <w:rFonts w:ascii="Arial" w:hAnsi="Arial" w:cs="Arial"/>
          <w:b/>
          <w:lang w:val="nl-NL"/>
        </w:rPr>
        <w:t>uwe generaties</w:t>
      </w:r>
      <w:r w:rsidR="00885198" w:rsidRPr="00F64D6E">
        <w:rPr>
          <w:rFonts w:ascii="Arial" w:hAnsi="Arial" w:cs="Arial"/>
          <w:lang w:val="nl-NL"/>
        </w:rPr>
        <w:t xml:space="preserve"> en </w:t>
      </w:r>
      <w:r w:rsidR="00616D39" w:rsidRPr="00F64D6E">
        <w:rPr>
          <w:rFonts w:ascii="Arial" w:hAnsi="Arial" w:cs="Arial"/>
          <w:lang w:val="nl-NL"/>
        </w:rPr>
        <w:t>om ervoor</w:t>
      </w:r>
      <w:r w:rsidR="00885198" w:rsidRPr="00F64D6E">
        <w:rPr>
          <w:rFonts w:ascii="Arial" w:hAnsi="Arial" w:cs="Arial"/>
          <w:lang w:val="nl-NL"/>
        </w:rPr>
        <w:t xml:space="preserve"> te zorgen dat </w:t>
      </w:r>
      <w:r w:rsidR="00885198" w:rsidRPr="00F64D6E">
        <w:rPr>
          <w:rFonts w:ascii="Arial" w:hAnsi="Arial" w:cs="Arial"/>
          <w:b/>
          <w:lang w:val="nl-NL"/>
        </w:rPr>
        <w:t>iedereen meetelt</w:t>
      </w:r>
      <w:r w:rsidR="00885198" w:rsidRPr="00F64D6E">
        <w:rPr>
          <w:rFonts w:ascii="Arial" w:hAnsi="Arial" w:cs="Arial"/>
          <w:lang w:val="nl-NL"/>
        </w:rPr>
        <w:t>.</w:t>
      </w:r>
    </w:p>
    <w:p w:rsidR="00616D39" w:rsidRPr="00F64D6E" w:rsidRDefault="00FD3FB8" w:rsidP="00C706EF">
      <w:pPr>
        <w:rPr>
          <w:rFonts w:ascii="Arial" w:hAnsi="Arial" w:cs="Arial"/>
          <w:lang w:val="nl-NL"/>
        </w:rPr>
      </w:pPr>
      <w:r>
        <w:rPr>
          <w:rFonts w:ascii="Arial" w:hAnsi="Arial" w:cs="Arial"/>
          <w:lang w:val="nl-NL"/>
        </w:rPr>
        <w:t>Om met de woorden van U2 te spreken</w:t>
      </w:r>
      <w:r w:rsidR="00885198" w:rsidRPr="00F64D6E">
        <w:rPr>
          <w:rFonts w:ascii="Arial" w:hAnsi="Arial" w:cs="Arial"/>
          <w:lang w:val="nl-NL"/>
        </w:rPr>
        <w:t xml:space="preserve">, </w:t>
      </w:r>
      <w:r w:rsidR="0083360A" w:rsidRPr="00F64D6E">
        <w:rPr>
          <w:rFonts w:ascii="Arial" w:hAnsi="Arial" w:cs="Arial"/>
          <w:lang w:val="nl-NL"/>
        </w:rPr>
        <w:t xml:space="preserve">wij vonden het vandaag wel gepast om met een citaat van </w:t>
      </w:r>
      <w:r w:rsidR="0083360A" w:rsidRPr="00F64D6E">
        <w:rPr>
          <w:rFonts w:ascii="Arial" w:hAnsi="Arial" w:cs="Arial"/>
          <w:b/>
          <w:lang w:val="nl-NL"/>
        </w:rPr>
        <w:t>U2</w:t>
      </w:r>
      <w:r w:rsidR="0083360A" w:rsidRPr="00F64D6E">
        <w:rPr>
          <w:rFonts w:ascii="Arial" w:hAnsi="Arial" w:cs="Arial"/>
          <w:lang w:val="nl-NL"/>
        </w:rPr>
        <w:t xml:space="preserve"> af te sluiten ; )</w:t>
      </w:r>
      <w:r w:rsidR="002053EB" w:rsidRPr="00F64D6E">
        <w:rPr>
          <w:rFonts w:ascii="Arial" w:hAnsi="Arial" w:cs="Arial"/>
          <w:lang w:val="nl-NL"/>
        </w:rPr>
        <w:t xml:space="preserve">, </w:t>
      </w:r>
    </w:p>
    <w:p w:rsidR="00871D7F" w:rsidRPr="00F64D6E" w:rsidRDefault="00F64D6E" w:rsidP="00C706EF">
      <w:pPr>
        <w:rPr>
          <w:rFonts w:ascii="Arial" w:hAnsi="Arial" w:cs="Arial"/>
          <w:i/>
          <w:lang w:val="nl-NL"/>
        </w:rPr>
      </w:pPr>
      <w:r>
        <w:rPr>
          <w:rFonts w:ascii="Arial" w:hAnsi="Arial" w:cs="Arial"/>
          <w:i/>
          <w:lang w:val="nl-NL"/>
        </w:rPr>
        <w:t>“</w:t>
      </w:r>
      <w:proofErr w:type="spellStart"/>
      <w:r w:rsidR="002053EB" w:rsidRPr="00F64D6E">
        <w:rPr>
          <w:rFonts w:ascii="Arial" w:hAnsi="Arial" w:cs="Arial"/>
          <w:i/>
          <w:lang w:val="nl-NL"/>
        </w:rPr>
        <w:t>One</w:t>
      </w:r>
      <w:proofErr w:type="spellEnd"/>
      <w:r w:rsidR="002053EB" w:rsidRPr="00F64D6E">
        <w:rPr>
          <w:rFonts w:ascii="Arial" w:hAnsi="Arial" w:cs="Arial"/>
          <w:i/>
          <w:lang w:val="nl-NL"/>
        </w:rPr>
        <w:t xml:space="preserve"> life </w:t>
      </w:r>
    </w:p>
    <w:p w:rsidR="002053EB" w:rsidRPr="00F64D6E" w:rsidRDefault="002053EB" w:rsidP="00C706EF">
      <w:pPr>
        <w:rPr>
          <w:rFonts w:ascii="Arial" w:hAnsi="Arial" w:cs="Arial"/>
          <w:i/>
          <w:lang w:val="nl-NL"/>
        </w:rPr>
      </w:pPr>
      <w:proofErr w:type="spellStart"/>
      <w:r w:rsidRPr="00F64D6E">
        <w:rPr>
          <w:rFonts w:ascii="Arial" w:hAnsi="Arial" w:cs="Arial"/>
          <w:i/>
          <w:lang w:val="nl-NL"/>
        </w:rPr>
        <w:t>with</w:t>
      </w:r>
      <w:proofErr w:type="spellEnd"/>
      <w:r w:rsidRPr="00F64D6E">
        <w:rPr>
          <w:rFonts w:ascii="Arial" w:hAnsi="Arial" w:cs="Arial"/>
          <w:i/>
          <w:lang w:val="nl-NL"/>
        </w:rPr>
        <w:t xml:space="preserve"> </w:t>
      </w:r>
      <w:proofErr w:type="spellStart"/>
      <w:r w:rsidRPr="00F64D6E">
        <w:rPr>
          <w:rFonts w:ascii="Arial" w:hAnsi="Arial" w:cs="Arial"/>
          <w:i/>
          <w:lang w:val="nl-NL"/>
        </w:rPr>
        <w:t>each</w:t>
      </w:r>
      <w:proofErr w:type="spellEnd"/>
      <w:r w:rsidRPr="00F64D6E">
        <w:rPr>
          <w:rFonts w:ascii="Arial" w:hAnsi="Arial" w:cs="Arial"/>
          <w:i/>
          <w:lang w:val="nl-NL"/>
        </w:rPr>
        <w:t xml:space="preserve"> </w:t>
      </w:r>
      <w:proofErr w:type="spellStart"/>
      <w:r w:rsidRPr="00F64D6E">
        <w:rPr>
          <w:rFonts w:ascii="Arial" w:hAnsi="Arial" w:cs="Arial"/>
          <w:i/>
          <w:lang w:val="nl-NL"/>
        </w:rPr>
        <w:t>other</w:t>
      </w:r>
      <w:proofErr w:type="spellEnd"/>
      <w:r w:rsidRPr="00F64D6E">
        <w:rPr>
          <w:rFonts w:ascii="Arial" w:hAnsi="Arial" w:cs="Arial"/>
          <w:i/>
          <w:lang w:val="nl-NL"/>
        </w:rPr>
        <w:t xml:space="preserve">, </w:t>
      </w:r>
    </w:p>
    <w:p w:rsidR="005126FA" w:rsidRPr="00F64D6E" w:rsidRDefault="005126FA" w:rsidP="00C706EF">
      <w:pPr>
        <w:rPr>
          <w:rFonts w:ascii="Arial" w:hAnsi="Arial" w:cs="Arial"/>
          <w:i/>
          <w:lang w:val="nl-NL"/>
        </w:rPr>
      </w:pPr>
      <w:r w:rsidRPr="00F64D6E">
        <w:rPr>
          <w:rFonts w:ascii="Arial" w:hAnsi="Arial" w:cs="Arial"/>
          <w:i/>
          <w:lang w:val="nl-NL"/>
        </w:rPr>
        <w:t xml:space="preserve">But </w:t>
      </w:r>
      <w:proofErr w:type="spellStart"/>
      <w:r w:rsidRPr="00F64D6E">
        <w:rPr>
          <w:rFonts w:ascii="Arial" w:hAnsi="Arial" w:cs="Arial"/>
          <w:i/>
          <w:lang w:val="nl-NL"/>
        </w:rPr>
        <w:t>we’re</w:t>
      </w:r>
      <w:proofErr w:type="spellEnd"/>
      <w:r w:rsidRPr="00F64D6E">
        <w:rPr>
          <w:rFonts w:ascii="Arial" w:hAnsi="Arial" w:cs="Arial"/>
          <w:i/>
          <w:lang w:val="nl-NL"/>
        </w:rPr>
        <w:t xml:space="preserve"> </w:t>
      </w:r>
      <w:proofErr w:type="spellStart"/>
      <w:r w:rsidRPr="00F64D6E">
        <w:rPr>
          <w:rFonts w:ascii="Arial" w:hAnsi="Arial" w:cs="Arial"/>
          <w:i/>
          <w:lang w:val="nl-NL"/>
        </w:rPr>
        <w:t>not</w:t>
      </w:r>
      <w:proofErr w:type="spellEnd"/>
      <w:r w:rsidRPr="00F64D6E">
        <w:rPr>
          <w:rFonts w:ascii="Arial" w:hAnsi="Arial" w:cs="Arial"/>
          <w:i/>
          <w:lang w:val="nl-NL"/>
        </w:rPr>
        <w:t xml:space="preserve"> </w:t>
      </w:r>
      <w:proofErr w:type="spellStart"/>
      <w:r w:rsidRPr="00F64D6E">
        <w:rPr>
          <w:rFonts w:ascii="Arial" w:hAnsi="Arial" w:cs="Arial"/>
          <w:i/>
          <w:lang w:val="nl-NL"/>
        </w:rPr>
        <w:t>the</w:t>
      </w:r>
      <w:proofErr w:type="spellEnd"/>
      <w:r w:rsidRPr="00F64D6E">
        <w:rPr>
          <w:rFonts w:ascii="Arial" w:hAnsi="Arial" w:cs="Arial"/>
          <w:i/>
          <w:lang w:val="nl-NL"/>
        </w:rPr>
        <w:t xml:space="preserve"> </w:t>
      </w:r>
      <w:proofErr w:type="spellStart"/>
      <w:r w:rsidRPr="00F64D6E">
        <w:rPr>
          <w:rFonts w:ascii="Arial" w:hAnsi="Arial" w:cs="Arial"/>
          <w:i/>
          <w:lang w:val="nl-NL"/>
        </w:rPr>
        <w:t>same</w:t>
      </w:r>
      <w:proofErr w:type="spellEnd"/>
      <w:r w:rsidR="00292BED" w:rsidRPr="00F64D6E">
        <w:rPr>
          <w:rFonts w:ascii="Arial" w:hAnsi="Arial" w:cs="Arial"/>
          <w:i/>
          <w:lang w:val="nl-NL"/>
        </w:rPr>
        <w:t xml:space="preserve">, </w:t>
      </w:r>
    </w:p>
    <w:p w:rsidR="00292BED" w:rsidRPr="00F64D6E" w:rsidRDefault="00292BED" w:rsidP="00C706EF">
      <w:pPr>
        <w:rPr>
          <w:rFonts w:ascii="Arial" w:hAnsi="Arial" w:cs="Arial"/>
          <w:i/>
          <w:lang w:val="nl-NL"/>
        </w:rPr>
      </w:pPr>
      <w:r w:rsidRPr="00F64D6E">
        <w:rPr>
          <w:rFonts w:ascii="Arial" w:hAnsi="Arial" w:cs="Arial"/>
          <w:i/>
          <w:lang w:val="nl-NL"/>
        </w:rPr>
        <w:t xml:space="preserve">We get </w:t>
      </w:r>
      <w:proofErr w:type="spellStart"/>
      <w:r w:rsidRPr="00F64D6E">
        <w:rPr>
          <w:rFonts w:ascii="Arial" w:hAnsi="Arial" w:cs="Arial"/>
          <w:i/>
          <w:lang w:val="nl-NL"/>
        </w:rPr>
        <w:t>to</w:t>
      </w:r>
      <w:proofErr w:type="spellEnd"/>
      <w:r w:rsidRPr="00F64D6E">
        <w:rPr>
          <w:rFonts w:ascii="Arial" w:hAnsi="Arial" w:cs="Arial"/>
          <w:i/>
          <w:lang w:val="nl-NL"/>
        </w:rPr>
        <w:t xml:space="preserve"> </w:t>
      </w:r>
      <w:proofErr w:type="spellStart"/>
      <w:r w:rsidRPr="00F64D6E">
        <w:rPr>
          <w:rFonts w:ascii="Arial" w:hAnsi="Arial" w:cs="Arial"/>
          <w:i/>
          <w:lang w:val="nl-NL"/>
        </w:rPr>
        <w:t>carry</w:t>
      </w:r>
      <w:proofErr w:type="spellEnd"/>
      <w:r w:rsidRPr="00F64D6E">
        <w:rPr>
          <w:rFonts w:ascii="Arial" w:hAnsi="Arial" w:cs="Arial"/>
          <w:i/>
          <w:lang w:val="nl-NL"/>
        </w:rPr>
        <w:t xml:space="preserve"> </w:t>
      </w:r>
      <w:proofErr w:type="spellStart"/>
      <w:r w:rsidRPr="00F64D6E">
        <w:rPr>
          <w:rFonts w:ascii="Arial" w:hAnsi="Arial" w:cs="Arial"/>
          <w:i/>
          <w:lang w:val="nl-NL"/>
        </w:rPr>
        <w:t>each</w:t>
      </w:r>
      <w:proofErr w:type="spellEnd"/>
      <w:r w:rsidRPr="00F64D6E">
        <w:rPr>
          <w:rFonts w:ascii="Arial" w:hAnsi="Arial" w:cs="Arial"/>
          <w:i/>
          <w:lang w:val="nl-NL"/>
        </w:rPr>
        <w:t xml:space="preserve"> </w:t>
      </w:r>
      <w:proofErr w:type="spellStart"/>
      <w:r w:rsidRPr="00F64D6E">
        <w:rPr>
          <w:rFonts w:ascii="Arial" w:hAnsi="Arial" w:cs="Arial"/>
          <w:i/>
          <w:lang w:val="nl-NL"/>
        </w:rPr>
        <w:t>other</w:t>
      </w:r>
      <w:proofErr w:type="spellEnd"/>
      <w:r w:rsidRPr="00F64D6E">
        <w:rPr>
          <w:rFonts w:ascii="Arial" w:hAnsi="Arial" w:cs="Arial"/>
          <w:i/>
          <w:lang w:val="nl-NL"/>
        </w:rPr>
        <w:t>.</w:t>
      </w:r>
      <w:r w:rsidR="00F64D6E">
        <w:rPr>
          <w:rFonts w:ascii="Arial" w:hAnsi="Arial" w:cs="Arial"/>
          <w:i/>
          <w:lang w:val="nl-NL"/>
        </w:rPr>
        <w:t>”</w:t>
      </w:r>
    </w:p>
    <w:p w:rsidR="00292BED" w:rsidRPr="00F64D6E" w:rsidRDefault="00292BED" w:rsidP="00C706EF">
      <w:pPr>
        <w:rPr>
          <w:rFonts w:ascii="Arial" w:hAnsi="Arial" w:cs="Arial"/>
          <w:lang w:val="nl-NL"/>
        </w:rPr>
      </w:pPr>
    </w:p>
    <w:p w:rsidR="00616D39" w:rsidRPr="00F64D6E" w:rsidRDefault="00616D39" w:rsidP="00C706EF">
      <w:pPr>
        <w:rPr>
          <w:rFonts w:ascii="Arial" w:hAnsi="Arial" w:cs="Arial"/>
          <w:lang w:val="nl-NL"/>
        </w:rPr>
      </w:pPr>
      <w:r w:rsidRPr="00F64D6E">
        <w:rPr>
          <w:rFonts w:ascii="Arial" w:hAnsi="Arial" w:cs="Arial"/>
          <w:lang w:val="nl-NL"/>
        </w:rPr>
        <w:t>Ik dank u wel.</w:t>
      </w:r>
    </w:p>
    <w:p w:rsidR="00043A23" w:rsidRPr="00F64D6E" w:rsidRDefault="00043A23" w:rsidP="00C706EF">
      <w:pPr>
        <w:rPr>
          <w:rFonts w:ascii="Arial" w:hAnsi="Arial" w:cs="Arial"/>
          <w:lang w:val="nl-NL"/>
        </w:rPr>
      </w:pPr>
    </w:p>
    <w:p w:rsidR="006F1DD4" w:rsidRPr="00F64D6E" w:rsidRDefault="00616D39" w:rsidP="0003260D">
      <w:pPr>
        <w:rPr>
          <w:rFonts w:ascii="Arial" w:hAnsi="Arial" w:cs="Arial"/>
        </w:rPr>
      </w:pPr>
      <w:proofErr w:type="spellStart"/>
      <w:r w:rsidRPr="00F64D6E">
        <w:rPr>
          <w:rFonts w:ascii="Arial" w:hAnsi="Arial" w:cs="Arial"/>
          <w:lang w:val="nl-NL"/>
        </w:rPr>
        <w:t>Stieneke</w:t>
      </w:r>
      <w:proofErr w:type="spellEnd"/>
      <w:r w:rsidRPr="00F64D6E">
        <w:rPr>
          <w:rFonts w:ascii="Arial" w:hAnsi="Arial" w:cs="Arial"/>
          <w:lang w:val="nl-NL"/>
        </w:rPr>
        <w:t xml:space="preserve"> van der Graaf, </w:t>
      </w:r>
      <w:r w:rsidRPr="00F64D6E">
        <w:rPr>
          <w:rFonts w:ascii="Arial" w:hAnsi="Arial" w:cs="Arial"/>
          <w:i/>
          <w:lang w:val="nl-NL"/>
        </w:rPr>
        <w:t>Fractievoorzitter ChristenUnie Provincie Groningen</w:t>
      </w:r>
    </w:p>
    <w:sectPr w:rsidR="006F1DD4" w:rsidRPr="00F64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F7C55"/>
    <w:multiLevelType w:val="multilevel"/>
    <w:tmpl w:val="550A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EF"/>
    <w:rsid w:val="0003260D"/>
    <w:rsid w:val="00043A23"/>
    <w:rsid w:val="00077DF5"/>
    <w:rsid w:val="000C42DC"/>
    <w:rsid w:val="0010198A"/>
    <w:rsid w:val="0011484E"/>
    <w:rsid w:val="00135F71"/>
    <w:rsid w:val="001419C7"/>
    <w:rsid w:val="00142B2D"/>
    <w:rsid w:val="00165F69"/>
    <w:rsid w:val="001C51E9"/>
    <w:rsid w:val="002053EB"/>
    <w:rsid w:val="00230AF7"/>
    <w:rsid w:val="00287BC4"/>
    <w:rsid w:val="00292BED"/>
    <w:rsid w:val="002E40BD"/>
    <w:rsid w:val="00321FDF"/>
    <w:rsid w:val="0032732F"/>
    <w:rsid w:val="003600BE"/>
    <w:rsid w:val="00391BEF"/>
    <w:rsid w:val="003B2B9D"/>
    <w:rsid w:val="00486F7C"/>
    <w:rsid w:val="00490F56"/>
    <w:rsid w:val="004B008D"/>
    <w:rsid w:val="004C5125"/>
    <w:rsid w:val="005126FA"/>
    <w:rsid w:val="00523A95"/>
    <w:rsid w:val="005847BE"/>
    <w:rsid w:val="006045F6"/>
    <w:rsid w:val="00616D39"/>
    <w:rsid w:val="00625E78"/>
    <w:rsid w:val="00636416"/>
    <w:rsid w:val="0064605C"/>
    <w:rsid w:val="00661C61"/>
    <w:rsid w:val="00680BE6"/>
    <w:rsid w:val="0069473D"/>
    <w:rsid w:val="006B7947"/>
    <w:rsid w:val="006F1DD4"/>
    <w:rsid w:val="006F5B97"/>
    <w:rsid w:val="00717639"/>
    <w:rsid w:val="00730A22"/>
    <w:rsid w:val="007A00CE"/>
    <w:rsid w:val="007B4EC0"/>
    <w:rsid w:val="0083360A"/>
    <w:rsid w:val="00871D7F"/>
    <w:rsid w:val="00880F9E"/>
    <w:rsid w:val="00885198"/>
    <w:rsid w:val="008951D8"/>
    <w:rsid w:val="008B68DB"/>
    <w:rsid w:val="008C40F9"/>
    <w:rsid w:val="00903343"/>
    <w:rsid w:val="00913F7A"/>
    <w:rsid w:val="00954742"/>
    <w:rsid w:val="00957A80"/>
    <w:rsid w:val="009615BA"/>
    <w:rsid w:val="00991094"/>
    <w:rsid w:val="009A4C79"/>
    <w:rsid w:val="00A0475D"/>
    <w:rsid w:val="00A17EF3"/>
    <w:rsid w:val="00A658EC"/>
    <w:rsid w:val="00A93B71"/>
    <w:rsid w:val="00AA1156"/>
    <w:rsid w:val="00AA6E6E"/>
    <w:rsid w:val="00AE1EB5"/>
    <w:rsid w:val="00AE5276"/>
    <w:rsid w:val="00B1100F"/>
    <w:rsid w:val="00B3222F"/>
    <w:rsid w:val="00B76D6F"/>
    <w:rsid w:val="00BA0B7D"/>
    <w:rsid w:val="00BA1540"/>
    <w:rsid w:val="00BD42A4"/>
    <w:rsid w:val="00C12E5C"/>
    <w:rsid w:val="00C12F02"/>
    <w:rsid w:val="00C13858"/>
    <w:rsid w:val="00C706EF"/>
    <w:rsid w:val="00CA3107"/>
    <w:rsid w:val="00CC00DC"/>
    <w:rsid w:val="00CD2B7A"/>
    <w:rsid w:val="00CE4E61"/>
    <w:rsid w:val="00CE79D0"/>
    <w:rsid w:val="00CF24BE"/>
    <w:rsid w:val="00D26B57"/>
    <w:rsid w:val="00D80D70"/>
    <w:rsid w:val="00DD5CA9"/>
    <w:rsid w:val="00E13869"/>
    <w:rsid w:val="00E55FA3"/>
    <w:rsid w:val="00E8467B"/>
    <w:rsid w:val="00EF7C14"/>
    <w:rsid w:val="00F34316"/>
    <w:rsid w:val="00F42840"/>
    <w:rsid w:val="00F60BE0"/>
    <w:rsid w:val="00F64D6E"/>
    <w:rsid w:val="00FC71C6"/>
    <w:rsid w:val="00FD3FB8"/>
    <w:rsid w:val="00FE6958"/>
    <w:rsid w:val="00FF7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1419C7"/>
    <w:pPr>
      <w:spacing w:before="100" w:beforeAutospacing="1" w:after="100" w:afterAutospacing="1" w:line="240" w:lineRule="auto"/>
      <w:outlineLvl w:val="1"/>
    </w:pPr>
    <w:rPr>
      <w:rFonts w:ascii="Times New Roman" w:eastAsia="Times New Roman" w:hAnsi="Times New Roman" w:cs="Times New Roman"/>
      <w:b/>
      <w:bCs/>
      <w:sz w:val="36"/>
      <w:szCs w:val="36"/>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419C7"/>
    <w:rPr>
      <w:rFonts w:ascii="Times New Roman" w:eastAsia="Times New Roman" w:hAnsi="Times New Roman" w:cs="Times New Roman"/>
      <w:b/>
      <w:bCs/>
      <w:sz w:val="36"/>
      <w:szCs w:val="36"/>
      <w:lang w:eastAsia="x-none"/>
    </w:rPr>
  </w:style>
  <w:style w:type="paragraph" w:styleId="Normaalweb">
    <w:name w:val="Normal (Web)"/>
    <w:basedOn w:val="Standaard"/>
    <w:uiPriority w:val="99"/>
    <w:unhideWhenUsed/>
    <w:rsid w:val="001419C7"/>
    <w:pPr>
      <w:spacing w:before="100" w:beforeAutospacing="1" w:after="100" w:afterAutospacing="1" w:line="240" w:lineRule="auto"/>
    </w:pPr>
    <w:rPr>
      <w:rFonts w:ascii="Times New Roman" w:eastAsia="Times New Roman" w:hAnsi="Times New Roman" w:cs="Times New Roman"/>
      <w:sz w:val="24"/>
      <w:szCs w:val="24"/>
      <w:lang w:eastAsia="x-none"/>
    </w:rPr>
  </w:style>
  <w:style w:type="paragraph" w:styleId="Ballontekst">
    <w:name w:val="Balloon Text"/>
    <w:basedOn w:val="Standaard"/>
    <w:link w:val="BallontekstChar"/>
    <w:uiPriority w:val="99"/>
    <w:semiHidden/>
    <w:unhideWhenUsed/>
    <w:rsid w:val="00CD2B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2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1419C7"/>
    <w:pPr>
      <w:spacing w:before="100" w:beforeAutospacing="1" w:after="100" w:afterAutospacing="1" w:line="240" w:lineRule="auto"/>
      <w:outlineLvl w:val="1"/>
    </w:pPr>
    <w:rPr>
      <w:rFonts w:ascii="Times New Roman" w:eastAsia="Times New Roman" w:hAnsi="Times New Roman" w:cs="Times New Roman"/>
      <w:b/>
      <w:bCs/>
      <w:sz w:val="36"/>
      <w:szCs w:val="36"/>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419C7"/>
    <w:rPr>
      <w:rFonts w:ascii="Times New Roman" w:eastAsia="Times New Roman" w:hAnsi="Times New Roman" w:cs="Times New Roman"/>
      <w:b/>
      <w:bCs/>
      <w:sz w:val="36"/>
      <w:szCs w:val="36"/>
      <w:lang w:eastAsia="x-none"/>
    </w:rPr>
  </w:style>
  <w:style w:type="paragraph" w:styleId="Normaalweb">
    <w:name w:val="Normal (Web)"/>
    <w:basedOn w:val="Standaard"/>
    <w:uiPriority w:val="99"/>
    <w:unhideWhenUsed/>
    <w:rsid w:val="001419C7"/>
    <w:pPr>
      <w:spacing w:before="100" w:beforeAutospacing="1" w:after="100" w:afterAutospacing="1" w:line="240" w:lineRule="auto"/>
    </w:pPr>
    <w:rPr>
      <w:rFonts w:ascii="Times New Roman" w:eastAsia="Times New Roman" w:hAnsi="Times New Roman" w:cs="Times New Roman"/>
      <w:sz w:val="24"/>
      <w:szCs w:val="24"/>
      <w:lang w:eastAsia="x-none"/>
    </w:rPr>
  </w:style>
  <w:style w:type="paragraph" w:styleId="Ballontekst">
    <w:name w:val="Balloon Text"/>
    <w:basedOn w:val="Standaard"/>
    <w:link w:val="BallontekstChar"/>
    <w:uiPriority w:val="99"/>
    <w:semiHidden/>
    <w:unhideWhenUsed/>
    <w:rsid w:val="00CD2B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2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4950">
      <w:bodyDiv w:val="1"/>
      <w:marLeft w:val="0"/>
      <w:marRight w:val="0"/>
      <w:marTop w:val="0"/>
      <w:marBottom w:val="0"/>
      <w:divBdr>
        <w:top w:val="none" w:sz="0" w:space="0" w:color="auto"/>
        <w:left w:val="none" w:sz="0" w:space="0" w:color="auto"/>
        <w:bottom w:val="none" w:sz="0" w:space="0" w:color="auto"/>
        <w:right w:val="none" w:sz="0" w:space="0" w:color="auto"/>
      </w:divBdr>
    </w:div>
    <w:div w:id="1141265623">
      <w:bodyDiv w:val="1"/>
      <w:marLeft w:val="0"/>
      <w:marRight w:val="0"/>
      <w:marTop w:val="0"/>
      <w:marBottom w:val="0"/>
      <w:divBdr>
        <w:top w:val="none" w:sz="0" w:space="0" w:color="auto"/>
        <w:left w:val="none" w:sz="0" w:space="0" w:color="auto"/>
        <w:bottom w:val="none" w:sz="0" w:space="0" w:color="auto"/>
        <w:right w:val="none" w:sz="0" w:space="0" w:color="auto"/>
      </w:divBdr>
      <w:divsChild>
        <w:div w:id="929583978">
          <w:marLeft w:val="0"/>
          <w:marRight w:val="0"/>
          <w:marTop w:val="0"/>
          <w:marBottom w:val="0"/>
          <w:divBdr>
            <w:top w:val="none" w:sz="0" w:space="0" w:color="auto"/>
            <w:left w:val="none" w:sz="0" w:space="0" w:color="auto"/>
            <w:bottom w:val="none" w:sz="0" w:space="0" w:color="auto"/>
            <w:right w:val="none" w:sz="0" w:space="0" w:color="auto"/>
          </w:divBdr>
        </w:div>
        <w:div w:id="693266204">
          <w:marLeft w:val="0"/>
          <w:marRight w:val="0"/>
          <w:marTop w:val="0"/>
          <w:marBottom w:val="0"/>
          <w:divBdr>
            <w:top w:val="none" w:sz="0" w:space="0" w:color="auto"/>
            <w:left w:val="none" w:sz="0" w:space="0" w:color="auto"/>
            <w:bottom w:val="none" w:sz="0" w:space="0" w:color="auto"/>
            <w:right w:val="none" w:sz="0" w:space="0" w:color="auto"/>
          </w:divBdr>
        </w:div>
      </w:divsChild>
    </w:div>
    <w:div w:id="1356227224">
      <w:bodyDiv w:val="1"/>
      <w:marLeft w:val="0"/>
      <w:marRight w:val="0"/>
      <w:marTop w:val="0"/>
      <w:marBottom w:val="0"/>
      <w:divBdr>
        <w:top w:val="none" w:sz="0" w:space="0" w:color="auto"/>
        <w:left w:val="none" w:sz="0" w:space="0" w:color="auto"/>
        <w:bottom w:val="none" w:sz="0" w:space="0" w:color="auto"/>
        <w:right w:val="none" w:sz="0" w:space="0" w:color="auto"/>
      </w:divBdr>
    </w:div>
    <w:div w:id="1465463394">
      <w:bodyDiv w:val="1"/>
      <w:marLeft w:val="0"/>
      <w:marRight w:val="0"/>
      <w:marTop w:val="0"/>
      <w:marBottom w:val="0"/>
      <w:divBdr>
        <w:top w:val="none" w:sz="0" w:space="0" w:color="auto"/>
        <w:left w:val="none" w:sz="0" w:space="0" w:color="auto"/>
        <w:bottom w:val="none" w:sz="0" w:space="0" w:color="auto"/>
        <w:right w:val="none" w:sz="0" w:space="0" w:color="auto"/>
      </w:divBdr>
    </w:div>
    <w:div w:id="1622761673">
      <w:bodyDiv w:val="1"/>
      <w:marLeft w:val="0"/>
      <w:marRight w:val="0"/>
      <w:marTop w:val="0"/>
      <w:marBottom w:val="0"/>
      <w:divBdr>
        <w:top w:val="none" w:sz="0" w:space="0" w:color="auto"/>
        <w:left w:val="none" w:sz="0" w:space="0" w:color="auto"/>
        <w:bottom w:val="none" w:sz="0" w:space="0" w:color="auto"/>
        <w:right w:val="none" w:sz="0" w:space="0" w:color="auto"/>
      </w:divBdr>
      <w:divsChild>
        <w:div w:id="11835932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C4F10422</Template>
  <TotalTime>1</TotalTime>
  <Pages>4</Pages>
  <Words>1719</Words>
  <Characters>9456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Provincie Groningen</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Stieneke van der Graaf</dc:creator>
  <cp:lastModifiedBy>Stellingwerf T.A. (CU)</cp:lastModifiedBy>
  <cp:revision>3</cp:revision>
  <cp:lastPrinted>2017-07-12T07:31:00Z</cp:lastPrinted>
  <dcterms:created xsi:type="dcterms:W3CDTF">2017-07-12T13:20:00Z</dcterms:created>
  <dcterms:modified xsi:type="dcterms:W3CDTF">2017-07-12T13:20:00Z</dcterms:modified>
</cp:coreProperties>
</file>