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E8" w:rsidRPr="006F6FE8" w:rsidRDefault="006F6FE8" w:rsidP="006F6FE8">
      <w:pPr>
        <w:pStyle w:val="Normaalweb"/>
        <w:spacing w:before="0" w:beforeAutospacing="0" w:after="0" w:afterAutospacing="0"/>
        <w:rPr>
          <w:rFonts w:ascii="Calibri" w:hAnsi="Calibri"/>
          <w:b/>
          <w:sz w:val="22"/>
          <w:szCs w:val="22"/>
        </w:rPr>
      </w:pPr>
      <w:r w:rsidRPr="006F6FE8">
        <w:rPr>
          <w:rFonts w:ascii="Calibri" w:hAnsi="Calibri"/>
          <w:b/>
          <w:sz w:val="22"/>
          <w:szCs w:val="22"/>
        </w:rPr>
        <w:t>Bijdrage 27-11-2013 Feitenrelaas Thialf</w:t>
      </w: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Anja Haga</w:t>
      </w:r>
    </w:p>
    <w:p w:rsidR="006F6FE8" w:rsidRPr="006F6FE8" w:rsidRDefault="006F6FE8" w:rsidP="006F6FE8">
      <w:pPr>
        <w:pStyle w:val="Normaalweb"/>
        <w:spacing w:before="0" w:beforeAutospacing="0" w:after="0" w:afterAutospacing="0"/>
        <w:rPr>
          <w:rFonts w:ascii="Calibri" w:hAnsi="Calibri"/>
          <w:sz w:val="22"/>
          <w:szCs w:val="22"/>
        </w:rPr>
      </w:pP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Tot 2010 stond Thialf synoniem voor plezier. Nu is het omgeven met 'gedoe'. Dat vinden we als ChristenUnie h</w:t>
      </w:r>
      <w:r>
        <w:rPr>
          <w:rFonts w:ascii="Calibri" w:hAnsi="Calibri"/>
          <w:sz w:val="22"/>
          <w:szCs w:val="22"/>
        </w:rPr>
        <w:t>eel erg jammer. Dat verdient T</w:t>
      </w:r>
      <w:r w:rsidRPr="006F6FE8">
        <w:rPr>
          <w:rFonts w:ascii="Calibri" w:hAnsi="Calibri"/>
          <w:sz w:val="22"/>
          <w:szCs w:val="22"/>
        </w:rPr>
        <w:t>hialf niet.</w:t>
      </w: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En helaas kunnen woorden van het college als 'we gaan ervoor', '</w:t>
      </w:r>
      <w:proofErr w:type="spellStart"/>
      <w:r w:rsidRPr="006F6FE8">
        <w:rPr>
          <w:rFonts w:ascii="Calibri" w:hAnsi="Calibri"/>
          <w:sz w:val="22"/>
          <w:szCs w:val="22"/>
        </w:rPr>
        <w:t>thialf</w:t>
      </w:r>
      <w:proofErr w:type="spellEnd"/>
      <w:r w:rsidRPr="006F6FE8">
        <w:rPr>
          <w:rFonts w:ascii="Calibri" w:hAnsi="Calibri"/>
          <w:sz w:val="22"/>
          <w:szCs w:val="22"/>
        </w:rPr>
        <w:t xml:space="preserve"> komt er sowieso' etc. daar niet</w:t>
      </w:r>
      <w:r>
        <w:rPr>
          <w:rFonts w:ascii="Calibri" w:hAnsi="Calibri"/>
          <w:sz w:val="22"/>
          <w:szCs w:val="22"/>
        </w:rPr>
        <w:t>s</w:t>
      </w:r>
      <w:r w:rsidRPr="006F6FE8">
        <w:rPr>
          <w:rFonts w:ascii="Calibri" w:hAnsi="Calibri"/>
          <w:sz w:val="22"/>
          <w:szCs w:val="22"/>
        </w:rPr>
        <w:t xml:space="preserve"> aan veranderen. </w:t>
      </w: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 </w:t>
      </w:r>
    </w:p>
    <w:p w:rsidR="006F6FE8" w:rsidRDefault="006F6FE8" w:rsidP="006F6FE8">
      <w:pPr>
        <w:pStyle w:val="Normaalweb"/>
        <w:spacing w:before="0" w:beforeAutospacing="0" w:after="0" w:afterAutospacing="0"/>
        <w:rPr>
          <w:rFonts w:ascii="Calibri" w:hAnsi="Calibri"/>
          <w:sz w:val="22"/>
          <w:szCs w:val="22"/>
        </w:rPr>
      </w:pPr>
      <w:r>
        <w:rPr>
          <w:rFonts w:ascii="Calibri" w:hAnsi="Calibri"/>
          <w:sz w:val="22"/>
          <w:szCs w:val="22"/>
        </w:rPr>
        <w:t>Dus om te zeggen dat het leuk is dat we het nu weer over Thialf hebben? Nee, leuk is het niet.</w:t>
      </w:r>
    </w:p>
    <w:p w:rsidR="006F6FE8" w:rsidRDefault="006F6FE8" w:rsidP="006F6FE8">
      <w:pPr>
        <w:pStyle w:val="Normaalweb"/>
        <w:spacing w:before="0" w:beforeAutospacing="0" w:after="0" w:afterAutospacing="0"/>
        <w:rPr>
          <w:rFonts w:ascii="Calibri" w:hAnsi="Calibri"/>
          <w:sz w:val="22"/>
          <w:szCs w:val="22"/>
        </w:rPr>
      </w:pPr>
    </w:p>
    <w:p w:rsidR="00B61EF5"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 xml:space="preserve">In september hebben we voor het laatst met elkaar gediscussieerd over </w:t>
      </w:r>
      <w:proofErr w:type="spellStart"/>
      <w:r w:rsidRPr="006F6FE8">
        <w:rPr>
          <w:rFonts w:ascii="Calibri" w:hAnsi="Calibri"/>
          <w:sz w:val="22"/>
          <w:szCs w:val="22"/>
        </w:rPr>
        <w:t>thialf</w:t>
      </w:r>
      <w:proofErr w:type="spellEnd"/>
      <w:r w:rsidRPr="006F6FE8">
        <w:rPr>
          <w:rFonts w:ascii="Calibri" w:hAnsi="Calibri"/>
          <w:sz w:val="22"/>
          <w:szCs w:val="22"/>
        </w:rPr>
        <w:t xml:space="preserve">. </w:t>
      </w: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 xml:space="preserve">Er is zoveel gebeurd de afgelopen jaren dat het lastig discussiëren was. Wij misten overzicht. Tot dan toe hobbelden we  van incident naar incident. Dat geeft </w:t>
      </w:r>
      <w:r>
        <w:rPr>
          <w:rFonts w:ascii="Calibri" w:hAnsi="Calibri"/>
          <w:sz w:val="22"/>
          <w:szCs w:val="22"/>
        </w:rPr>
        <w:t xml:space="preserve">in ieder geval </w:t>
      </w:r>
      <w:r w:rsidRPr="006F6FE8">
        <w:rPr>
          <w:rFonts w:ascii="Calibri" w:hAnsi="Calibri"/>
          <w:sz w:val="22"/>
          <w:szCs w:val="22"/>
        </w:rPr>
        <w:t xml:space="preserve">geen goed gevoel. Maar kun je op basis van een naar gevoel n.a.v. een incident een 'overall' oordeel vellen? </w:t>
      </w: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Nee dat kan niet, en dat hebben we in september dus ook niet gedaan.</w:t>
      </w: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 </w:t>
      </w: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 xml:space="preserve">Nu hebben we een feitenrelaas. En daarmee hebben we overzicht. </w:t>
      </w:r>
    </w:p>
    <w:p w:rsidR="006F6FE8" w:rsidRPr="00591AEB" w:rsidRDefault="006F6FE8" w:rsidP="006F6FE8">
      <w:pPr>
        <w:pStyle w:val="Normaalweb"/>
        <w:spacing w:before="0" w:beforeAutospacing="0" w:after="0" w:afterAutospacing="0"/>
        <w:rPr>
          <w:rFonts w:asciiTheme="minorHAnsi" w:hAnsiTheme="minorHAnsi"/>
          <w:sz w:val="22"/>
          <w:szCs w:val="22"/>
        </w:rPr>
      </w:pPr>
      <w:r w:rsidRPr="006F6FE8">
        <w:rPr>
          <w:rFonts w:ascii="Calibri" w:hAnsi="Calibri"/>
          <w:sz w:val="22"/>
          <w:szCs w:val="22"/>
        </w:rPr>
        <w:t>Het volgende springt er voor de ChristenUnie uit:</w:t>
      </w:r>
    </w:p>
    <w:p w:rsidR="00B61EF5" w:rsidRPr="00591AEB" w:rsidRDefault="006F6FE8" w:rsidP="006F6FE8">
      <w:pPr>
        <w:pStyle w:val="Normaalweb"/>
        <w:spacing w:before="0" w:beforeAutospacing="0" w:after="0" w:afterAutospacing="0"/>
        <w:rPr>
          <w:rFonts w:asciiTheme="minorHAnsi" w:hAnsiTheme="minorHAnsi"/>
          <w:sz w:val="22"/>
          <w:szCs w:val="22"/>
        </w:rPr>
      </w:pPr>
      <w:r w:rsidRPr="00591AEB">
        <w:rPr>
          <w:rFonts w:asciiTheme="minorHAnsi" w:hAnsiTheme="minorHAnsi"/>
          <w:sz w:val="22"/>
          <w:szCs w:val="22"/>
        </w:rPr>
        <w:t>Gedeputeerde Konst</w:t>
      </w:r>
      <w:r w:rsidR="00591AEB" w:rsidRPr="00591AEB">
        <w:rPr>
          <w:rFonts w:asciiTheme="minorHAnsi" w:hAnsiTheme="minorHAnsi"/>
          <w:sz w:val="22"/>
          <w:szCs w:val="22"/>
        </w:rPr>
        <w:t xml:space="preserve"> heeft in</w:t>
      </w:r>
      <w:r w:rsidRPr="00591AEB">
        <w:rPr>
          <w:rFonts w:asciiTheme="minorHAnsi" w:hAnsiTheme="minorHAnsi"/>
          <w:sz w:val="22"/>
          <w:szCs w:val="22"/>
        </w:rPr>
        <w:t xml:space="preserve"> debatten</w:t>
      </w:r>
      <w:r w:rsidR="00591AEB" w:rsidRPr="00591AEB">
        <w:rPr>
          <w:rFonts w:asciiTheme="minorHAnsi" w:hAnsiTheme="minorHAnsi"/>
          <w:sz w:val="22"/>
          <w:szCs w:val="22"/>
        </w:rPr>
        <w:t xml:space="preserve"> en brieven</w:t>
      </w:r>
      <w:r w:rsidRPr="00591AEB">
        <w:rPr>
          <w:rFonts w:asciiTheme="minorHAnsi" w:hAnsiTheme="minorHAnsi"/>
          <w:sz w:val="22"/>
          <w:szCs w:val="22"/>
        </w:rPr>
        <w:t xml:space="preserve"> altijd een sfeer geschapen dat de KNSB achter Thialf staat en dat er geen serieuze alternatieve locaties zijn. </w:t>
      </w:r>
    </w:p>
    <w:p w:rsidR="00591AEB" w:rsidRPr="00591AEB" w:rsidRDefault="00591AEB" w:rsidP="00591AEB">
      <w:pPr>
        <w:pStyle w:val="Normaalweb"/>
        <w:tabs>
          <w:tab w:val="left" w:pos="6510"/>
        </w:tabs>
        <w:spacing w:before="0" w:beforeAutospacing="0" w:after="0" w:afterAutospacing="0"/>
        <w:rPr>
          <w:rFonts w:asciiTheme="minorHAnsi" w:hAnsiTheme="minorHAnsi"/>
          <w:sz w:val="22"/>
          <w:szCs w:val="22"/>
        </w:rPr>
      </w:pPr>
      <w:r w:rsidRPr="00591AEB">
        <w:rPr>
          <w:rFonts w:asciiTheme="minorHAnsi" w:hAnsiTheme="minorHAnsi"/>
          <w:sz w:val="22"/>
          <w:szCs w:val="22"/>
        </w:rPr>
        <w:tab/>
      </w:r>
    </w:p>
    <w:p w:rsidR="006F6FE8" w:rsidRDefault="00591AEB" w:rsidP="006F6FE8">
      <w:pPr>
        <w:pStyle w:val="Normaalweb"/>
        <w:spacing w:before="0" w:beforeAutospacing="0" w:after="0" w:afterAutospacing="0"/>
        <w:rPr>
          <w:rFonts w:ascii="Calibri" w:hAnsi="Calibri"/>
          <w:sz w:val="22"/>
          <w:szCs w:val="22"/>
        </w:rPr>
      </w:pPr>
      <w:r>
        <w:rPr>
          <w:rFonts w:asciiTheme="minorHAnsi" w:hAnsiTheme="minorHAnsi"/>
          <w:sz w:val="22"/>
          <w:szCs w:val="22"/>
        </w:rPr>
        <w:t>De sfeer die</w:t>
      </w:r>
      <w:r w:rsidR="006F6FE8" w:rsidRPr="00591AEB">
        <w:rPr>
          <w:rFonts w:asciiTheme="minorHAnsi" w:hAnsiTheme="minorHAnsi"/>
          <w:sz w:val="22"/>
          <w:szCs w:val="22"/>
        </w:rPr>
        <w:t xml:space="preserve"> de gedeputeerde heeft geschapen is heel duidelijk</w:t>
      </w:r>
      <w:r w:rsidR="006F6FE8" w:rsidRPr="006F6FE8">
        <w:rPr>
          <w:rFonts w:ascii="Calibri" w:hAnsi="Calibri"/>
          <w:sz w:val="22"/>
          <w:szCs w:val="22"/>
        </w:rPr>
        <w:t xml:space="preserve">: </w:t>
      </w:r>
      <w:r w:rsidR="00B61EF5">
        <w:rPr>
          <w:rFonts w:ascii="Calibri" w:hAnsi="Calibri"/>
          <w:sz w:val="22"/>
          <w:szCs w:val="22"/>
        </w:rPr>
        <w:t>‘</w:t>
      </w:r>
      <w:r w:rsidR="006F6FE8" w:rsidRPr="006F6FE8">
        <w:rPr>
          <w:rFonts w:ascii="Calibri" w:hAnsi="Calibri"/>
          <w:sz w:val="22"/>
          <w:szCs w:val="22"/>
        </w:rPr>
        <w:t>Staten, maak u geen zorgen, het komt allemaal goed</w:t>
      </w:r>
      <w:r w:rsidR="00B61EF5">
        <w:rPr>
          <w:rFonts w:ascii="Calibri" w:hAnsi="Calibri"/>
          <w:sz w:val="22"/>
          <w:szCs w:val="22"/>
        </w:rPr>
        <w:t>’</w:t>
      </w:r>
      <w:r w:rsidR="006F6FE8" w:rsidRPr="006F6FE8">
        <w:rPr>
          <w:rFonts w:ascii="Calibri" w:hAnsi="Calibri"/>
          <w:sz w:val="22"/>
          <w:szCs w:val="22"/>
        </w:rPr>
        <w:t xml:space="preserve">. De sfeer die is geschapen </w:t>
      </w:r>
      <w:r w:rsidR="00B61EF5">
        <w:rPr>
          <w:rFonts w:ascii="Calibri" w:hAnsi="Calibri"/>
          <w:sz w:val="22"/>
          <w:szCs w:val="22"/>
        </w:rPr>
        <w:t>is</w:t>
      </w:r>
      <w:r w:rsidR="006F6FE8" w:rsidRPr="006F6FE8">
        <w:rPr>
          <w:rFonts w:ascii="Calibri" w:hAnsi="Calibri"/>
          <w:sz w:val="22"/>
          <w:szCs w:val="22"/>
        </w:rPr>
        <w:t xml:space="preserve"> 'kat in 't bakkie'. </w:t>
      </w:r>
    </w:p>
    <w:p w:rsidR="006F6FE8" w:rsidRP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En gedeputeerde Konst geloofde hier ook zelf in. Dat bleek wel in mei toen hij aangaf zich rot</w:t>
      </w:r>
      <w:r>
        <w:rPr>
          <w:rFonts w:ascii="Calibri" w:hAnsi="Calibri"/>
          <w:sz w:val="22"/>
          <w:szCs w:val="22"/>
        </w:rPr>
        <w:t xml:space="preserve"> </w:t>
      </w:r>
      <w:r w:rsidRPr="006F6FE8">
        <w:rPr>
          <w:rFonts w:ascii="Calibri" w:hAnsi="Calibri"/>
          <w:sz w:val="22"/>
          <w:szCs w:val="22"/>
        </w:rPr>
        <w:t>geschrokken te zijn</w:t>
      </w:r>
      <w:r w:rsidR="00B61EF5">
        <w:rPr>
          <w:rFonts w:ascii="Calibri" w:hAnsi="Calibri"/>
          <w:sz w:val="22"/>
          <w:szCs w:val="22"/>
        </w:rPr>
        <w:t>,</w:t>
      </w:r>
      <w:r w:rsidRPr="006F6FE8">
        <w:rPr>
          <w:rFonts w:ascii="Calibri" w:hAnsi="Calibri"/>
          <w:sz w:val="22"/>
          <w:szCs w:val="22"/>
        </w:rPr>
        <w:t xml:space="preserve"> toen bleek dat de KNSB voorkeur voor Almere uitsprak. </w:t>
      </w:r>
    </w:p>
    <w:p w:rsidR="00B61EF5"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 xml:space="preserve"> Wij </w:t>
      </w:r>
      <w:r w:rsidR="00B61EF5">
        <w:rPr>
          <w:rFonts w:ascii="Calibri" w:hAnsi="Calibri"/>
          <w:sz w:val="22"/>
          <w:szCs w:val="22"/>
        </w:rPr>
        <w:t xml:space="preserve">verwonderden ons hier op dat moment al over. </w:t>
      </w:r>
    </w:p>
    <w:p w:rsidR="006F6FE8" w:rsidRPr="00A26929" w:rsidRDefault="006F6FE8" w:rsidP="006F6FE8">
      <w:pPr>
        <w:pStyle w:val="Normaalweb"/>
        <w:spacing w:before="0" w:beforeAutospacing="0" w:after="0" w:afterAutospacing="0"/>
        <w:rPr>
          <w:rFonts w:asciiTheme="minorHAnsi" w:hAnsiTheme="minorHAnsi"/>
          <w:sz w:val="22"/>
          <w:szCs w:val="22"/>
        </w:rPr>
      </w:pPr>
      <w:r w:rsidRPr="006F6FE8">
        <w:rPr>
          <w:rFonts w:ascii="Calibri" w:hAnsi="Calibri"/>
          <w:sz w:val="22"/>
          <w:szCs w:val="22"/>
        </w:rPr>
        <w:t> </w:t>
      </w:r>
    </w:p>
    <w:p w:rsidR="006F6FE8" w:rsidRPr="00A26929" w:rsidRDefault="006F6FE8" w:rsidP="006F6FE8">
      <w:pPr>
        <w:pStyle w:val="Normaalweb"/>
        <w:spacing w:before="0" w:beforeAutospacing="0" w:after="0" w:afterAutospacing="0"/>
        <w:rPr>
          <w:rFonts w:asciiTheme="minorHAnsi" w:hAnsiTheme="minorHAnsi"/>
          <w:sz w:val="22"/>
          <w:szCs w:val="22"/>
        </w:rPr>
      </w:pPr>
      <w:r w:rsidRPr="00A26929">
        <w:rPr>
          <w:rFonts w:asciiTheme="minorHAnsi" w:hAnsiTheme="minorHAnsi"/>
          <w:sz w:val="22"/>
          <w:szCs w:val="22"/>
        </w:rPr>
        <w:t>Als wij het feitenrelaas teruglezen zijn er tal van momenten waarop duidelij</w:t>
      </w:r>
      <w:r w:rsidR="00B61EF5" w:rsidRPr="00A26929">
        <w:rPr>
          <w:rFonts w:asciiTheme="minorHAnsi" w:hAnsiTheme="minorHAnsi"/>
          <w:sz w:val="22"/>
          <w:szCs w:val="22"/>
        </w:rPr>
        <w:t xml:space="preserve">k blijkt dat de KNSB geen </w:t>
      </w:r>
      <w:proofErr w:type="spellStart"/>
      <w:r w:rsidRPr="00A26929">
        <w:rPr>
          <w:rFonts w:asciiTheme="minorHAnsi" w:hAnsiTheme="minorHAnsi"/>
          <w:sz w:val="22"/>
          <w:szCs w:val="22"/>
        </w:rPr>
        <w:t>committment</w:t>
      </w:r>
      <w:proofErr w:type="spellEnd"/>
      <w:r w:rsidRPr="00A26929">
        <w:rPr>
          <w:rFonts w:asciiTheme="minorHAnsi" w:hAnsiTheme="minorHAnsi"/>
          <w:sz w:val="22"/>
          <w:szCs w:val="22"/>
        </w:rPr>
        <w:t xml:space="preserve"> g</w:t>
      </w:r>
      <w:r w:rsidR="00B61EF5" w:rsidRPr="00A26929">
        <w:rPr>
          <w:rFonts w:asciiTheme="minorHAnsi" w:hAnsiTheme="minorHAnsi"/>
          <w:sz w:val="22"/>
          <w:szCs w:val="22"/>
        </w:rPr>
        <w:t>eeft</w:t>
      </w:r>
      <w:r w:rsidRPr="00A26929">
        <w:rPr>
          <w:rFonts w:asciiTheme="minorHAnsi" w:hAnsiTheme="minorHAnsi"/>
          <w:sz w:val="22"/>
          <w:szCs w:val="22"/>
        </w:rPr>
        <w:t xml:space="preserve"> aan </w:t>
      </w:r>
      <w:proofErr w:type="spellStart"/>
      <w:r w:rsidRPr="00A26929">
        <w:rPr>
          <w:rFonts w:asciiTheme="minorHAnsi" w:hAnsiTheme="minorHAnsi"/>
          <w:sz w:val="22"/>
          <w:szCs w:val="22"/>
        </w:rPr>
        <w:t>thialf</w:t>
      </w:r>
      <w:proofErr w:type="spellEnd"/>
      <w:r w:rsidRPr="00A26929">
        <w:rPr>
          <w:rFonts w:asciiTheme="minorHAnsi" w:hAnsiTheme="minorHAnsi"/>
          <w:sz w:val="22"/>
          <w:szCs w:val="22"/>
        </w:rPr>
        <w:t xml:space="preserve"> en dat er </w:t>
      </w:r>
      <w:r w:rsidR="00B61EF5" w:rsidRPr="00A26929">
        <w:rPr>
          <w:rFonts w:asciiTheme="minorHAnsi" w:hAnsiTheme="minorHAnsi"/>
          <w:sz w:val="22"/>
          <w:szCs w:val="22"/>
        </w:rPr>
        <w:t xml:space="preserve">wel degelijk </w:t>
      </w:r>
      <w:r w:rsidRPr="00A26929">
        <w:rPr>
          <w:rFonts w:asciiTheme="minorHAnsi" w:hAnsiTheme="minorHAnsi"/>
          <w:sz w:val="22"/>
          <w:szCs w:val="22"/>
        </w:rPr>
        <w:t xml:space="preserve">sprake </w:t>
      </w:r>
      <w:r w:rsidR="00B61EF5" w:rsidRPr="00A26929">
        <w:rPr>
          <w:rFonts w:asciiTheme="minorHAnsi" w:hAnsiTheme="minorHAnsi"/>
          <w:sz w:val="22"/>
          <w:szCs w:val="22"/>
        </w:rPr>
        <w:t>is</w:t>
      </w:r>
      <w:r w:rsidRPr="00A26929">
        <w:rPr>
          <w:rFonts w:asciiTheme="minorHAnsi" w:hAnsiTheme="minorHAnsi"/>
          <w:sz w:val="22"/>
          <w:szCs w:val="22"/>
        </w:rPr>
        <w:t xml:space="preserve"> van een beauty </w:t>
      </w:r>
      <w:proofErr w:type="spellStart"/>
      <w:r w:rsidRPr="00A26929">
        <w:rPr>
          <w:rFonts w:asciiTheme="minorHAnsi" w:hAnsiTheme="minorHAnsi"/>
          <w:sz w:val="22"/>
          <w:szCs w:val="22"/>
        </w:rPr>
        <w:t>contest</w:t>
      </w:r>
      <w:proofErr w:type="spellEnd"/>
      <w:r w:rsidRPr="00A26929">
        <w:rPr>
          <w:rFonts w:asciiTheme="minorHAnsi" w:hAnsiTheme="minorHAnsi"/>
          <w:sz w:val="22"/>
          <w:szCs w:val="22"/>
        </w:rPr>
        <w:t>.</w:t>
      </w:r>
    </w:p>
    <w:p w:rsidR="006F6FE8" w:rsidRPr="006F6FE8" w:rsidRDefault="006F6FE8" w:rsidP="006F6FE8">
      <w:pPr>
        <w:pStyle w:val="Normaalweb"/>
        <w:spacing w:before="0" w:beforeAutospacing="0" w:after="0" w:afterAutospacing="0"/>
        <w:rPr>
          <w:rFonts w:ascii="Calibri" w:hAnsi="Calibri"/>
          <w:sz w:val="22"/>
          <w:szCs w:val="22"/>
        </w:rPr>
      </w:pPr>
      <w:r>
        <w:rPr>
          <w:rFonts w:ascii="Calibri" w:hAnsi="Calibri"/>
          <w:sz w:val="22"/>
          <w:szCs w:val="22"/>
        </w:rPr>
        <w:t xml:space="preserve">Op basis van de feiten is het </w:t>
      </w:r>
      <w:r w:rsidR="00B11F8B">
        <w:rPr>
          <w:rFonts w:ascii="Calibri" w:hAnsi="Calibri"/>
          <w:sz w:val="22"/>
          <w:szCs w:val="22"/>
        </w:rPr>
        <w:t xml:space="preserve">helemaal </w:t>
      </w:r>
      <w:r>
        <w:rPr>
          <w:rFonts w:ascii="Calibri" w:hAnsi="Calibri"/>
          <w:sz w:val="22"/>
          <w:szCs w:val="22"/>
        </w:rPr>
        <w:t xml:space="preserve">niet verwonderlijk dat de KNSB niet voor Thialf </w:t>
      </w:r>
      <w:r w:rsidR="00B11F8B">
        <w:rPr>
          <w:rFonts w:ascii="Calibri" w:hAnsi="Calibri"/>
          <w:sz w:val="22"/>
          <w:szCs w:val="22"/>
        </w:rPr>
        <w:t>heeft gekozen.</w:t>
      </w:r>
      <w:r>
        <w:rPr>
          <w:rFonts w:ascii="Calibri" w:hAnsi="Calibri"/>
          <w:sz w:val="22"/>
          <w:szCs w:val="22"/>
        </w:rPr>
        <w:t xml:space="preserve"> </w:t>
      </w:r>
    </w:p>
    <w:p w:rsid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 </w:t>
      </w:r>
    </w:p>
    <w:p w:rsidR="006F6FE8" w:rsidRDefault="006F6FE8" w:rsidP="006F6FE8">
      <w:pPr>
        <w:pStyle w:val="Normaalweb"/>
        <w:spacing w:before="0" w:beforeAutospacing="0" w:after="0" w:afterAutospacing="0"/>
        <w:rPr>
          <w:rFonts w:ascii="Calibri" w:hAnsi="Calibri"/>
          <w:sz w:val="22"/>
          <w:szCs w:val="22"/>
        </w:rPr>
      </w:pPr>
      <w:r>
        <w:rPr>
          <w:rFonts w:ascii="Calibri" w:hAnsi="Calibri"/>
          <w:sz w:val="22"/>
          <w:szCs w:val="22"/>
        </w:rPr>
        <w:t xml:space="preserve">Het centrale pijnpunt voor de ChristenUnie is </w:t>
      </w:r>
      <w:r w:rsidR="000F0E9C">
        <w:rPr>
          <w:rFonts w:ascii="Calibri" w:hAnsi="Calibri"/>
          <w:sz w:val="22"/>
          <w:szCs w:val="22"/>
        </w:rPr>
        <w:t>op dit moment niet dat de KNSB niet voor T</w:t>
      </w:r>
      <w:r w:rsidR="00B61EF5">
        <w:rPr>
          <w:rFonts w:ascii="Calibri" w:hAnsi="Calibri"/>
          <w:sz w:val="22"/>
          <w:szCs w:val="22"/>
        </w:rPr>
        <w:t>hialf heeft gekozen</w:t>
      </w:r>
      <w:r w:rsidR="000F0E9C">
        <w:rPr>
          <w:rFonts w:ascii="Calibri" w:hAnsi="Calibri"/>
          <w:sz w:val="22"/>
          <w:szCs w:val="22"/>
        </w:rPr>
        <w:t xml:space="preserve"> (dat is zeker wel jammer), maar waar het nu om gaat </w:t>
      </w:r>
      <w:r w:rsidR="00B61EF5">
        <w:rPr>
          <w:rFonts w:ascii="Calibri" w:hAnsi="Calibri"/>
          <w:sz w:val="22"/>
          <w:szCs w:val="22"/>
        </w:rPr>
        <w:t>is het volgende</w:t>
      </w:r>
      <w:r>
        <w:rPr>
          <w:rFonts w:ascii="Calibri" w:hAnsi="Calibri"/>
          <w:sz w:val="22"/>
          <w:szCs w:val="22"/>
        </w:rPr>
        <w:t>:</w:t>
      </w:r>
    </w:p>
    <w:p w:rsidR="006F6FE8" w:rsidRDefault="006F6FE8" w:rsidP="000F0E9C">
      <w:pPr>
        <w:pStyle w:val="Normaalweb"/>
        <w:spacing w:before="0" w:beforeAutospacing="0" w:after="0" w:afterAutospacing="0"/>
        <w:ind w:firstLine="708"/>
        <w:rPr>
          <w:rFonts w:ascii="Calibri" w:hAnsi="Calibri"/>
          <w:sz w:val="22"/>
          <w:szCs w:val="22"/>
        </w:rPr>
      </w:pPr>
      <w:r>
        <w:rPr>
          <w:rFonts w:ascii="Calibri" w:hAnsi="Calibri"/>
          <w:sz w:val="22"/>
          <w:szCs w:val="22"/>
        </w:rPr>
        <w:t xml:space="preserve">De gedeputeerde heeft een sfeer geschapen rondom Thialf die niet </w:t>
      </w:r>
      <w:r w:rsidR="00B61EF5">
        <w:rPr>
          <w:rFonts w:ascii="Calibri" w:hAnsi="Calibri"/>
          <w:sz w:val="22"/>
          <w:szCs w:val="22"/>
        </w:rPr>
        <w:t>gebaseerd is op</w:t>
      </w:r>
      <w:r>
        <w:rPr>
          <w:rFonts w:ascii="Calibri" w:hAnsi="Calibri"/>
          <w:sz w:val="22"/>
          <w:szCs w:val="22"/>
        </w:rPr>
        <w:t xml:space="preserve"> feiten. </w:t>
      </w:r>
    </w:p>
    <w:p w:rsidR="006F6FE8" w:rsidRDefault="006F6FE8" w:rsidP="000F0E9C">
      <w:pPr>
        <w:pStyle w:val="Normaalweb"/>
        <w:spacing w:before="0" w:beforeAutospacing="0" w:after="0" w:afterAutospacing="0"/>
        <w:ind w:firstLine="708"/>
        <w:rPr>
          <w:rFonts w:ascii="Calibri" w:hAnsi="Calibri"/>
          <w:sz w:val="22"/>
          <w:szCs w:val="22"/>
        </w:rPr>
      </w:pPr>
      <w:r>
        <w:rPr>
          <w:rFonts w:ascii="Calibri" w:hAnsi="Calibri"/>
          <w:sz w:val="22"/>
          <w:szCs w:val="22"/>
        </w:rPr>
        <w:t xml:space="preserve">De Staten hebben </w:t>
      </w:r>
      <w:r w:rsidR="00B61EF5">
        <w:rPr>
          <w:rFonts w:ascii="Calibri" w:hAnsi="Calibri"/>
          <w:sz w:val="22"/>
          <w:szCs w:val="22"/>
        </w:rPr>
        <w:t>op basis van deze sfeer besluiten genomen.</w:t>
      </w:r>
    </w:p>
    <w:p w:rsidR="006F6FE8" w:rsidRDefault="00B61EF5" w:rsidP="006F6FE8">
      <w:pPr>
        <w:pStyle w:val="Normaalweb"/>
        <w:spacing w:before="0" w:beforeAutospacing="0" w:after="0" w:afterAutospacing="0"/>
        <w:rPr>
          <w:rFonts w:ascii="Calibri" w:hAnsi="Calibri"/>
          <w:sz w:val="22"/>
          <w:szCs w:val="22"/>
        </w:rPr>
      </w:pPr>
      <w:r>
        <w:rPr>
          <w:rFonts w:ascii="Calibri" w:hAnsi="Calibri"/>
          <w:sz w:val="22"/>
          <w:szCs w:val="22"/>
        </w:rPr>
        <w:t xml:space="preserve">Daarmee zeg ik niet dat alle informatie die wij hadden onvolledig was. Dat zeg ik niet. Ik zeg dat de gedeputeerde een positievere sfeer heeft neergezet dan reëel was. </w:t>
      </w:r>
    </w:p>
    <w:p w:rsidR="00B61EF5" w:rsidRDefault="00B61EF5" w:rsidP="006F6FE8">
      <w:pPr>
        <w:pStyle w:val="Normaalweb"/>
        <w:spacing w:before="0" w:beforeAutospacing="0" w:after="0" w:afterAutospacing="0"/>
        <w:rPr>
          <w:rFonts w:ascii="Calibri" w:hAnsi="Calibri"/>
          <w:sz w:val="22"/>
          <w:szCs w:val="22"/>
        </w:rPr>
      </w:pPr>
      <w:r>
        <w:rPr>
          <w:rFonts w:ascii="Calibri" w:hAnsi="Calibri"/>
          <w:sz w:val="22"/>
          <w:szCs w:val="22"/>
        </w:rPr>
        <w:t xml:space="preserve">En als wij deze conclusie kunnen trekken na het lezen van alle stukken had de gedeputeerde dit ook kunnen concluderen. Hij zat in de stuurgroep, hij wist precies wat er speelde. Hij had een reële sfeer </w:t>
      </w:r>
      <w:r w:rsidR="000F0E9C">
        <w:rPr>
          <w:rFonts w:ascii="Calibri" w:hAnsi="Calibri"/>
          <w:sz w:val="22"/>
          <w:szCs w:val="22"/>
        </w:rPr>
        <w:t xml:space="preserve">neer </w:t>
      </w:r>
      <w:r>
        <w:rPr>
          <w:rFonts w:ascii="Calibri" w:hAnsi="Calibri"/>
          <w:sz w:val="22"/>
          <w:szCs w:val="22"/>
        </w:rPr>
        <w:t xml:space="preserve">kunnen zetten. Maar dat heeft hij niet gedaan. </w:t>
      </w:r>
    </w:p>
    <w:p w:rsidR="00DF73F8" w:rsidRDefault="00DF73F8" w:rsidP="00B61EF5">
      <w:pPr>
        <w:pStyle w:val="Normaalweb"/>
        <w:spacing w:before="0" w:beforeAutospacing="0" w:after="0" w:afterAutospacing="0"/>
        <w:rPr>
          <w:rFonts w:ascii="Calibri" w:hAnsi="Calibri"/>
          <w:sz w:val="22"/>
          <w:szCs w:val="22"/>
        </w:rPr>
      </w:pPr>
      <w:r>
        <w:rPr>
          <w:rFonts w:ascii="Calibri" w:hAnsi="Calibri"/>
          <w:sz w:val="22"/>
          <w:szCs w:val="22"/>
        </w:rPr>
        <w:t>Ook al</w:t>
      </w:r>
      <w:r w:rsidR="00B61EF5" w:rsidRPr="006F6FE8">
        <w:rPr>
          <w:rFonts w:ascii="Calibri" w:hAnsi="Calibri"/>
          <w:sz w:val="22"/>
          <w:szCs w:val="22"/>
        </w:rPr>
        <w:t xml:space="preserve">s de gedeputeerde </w:t>
      </w:r>
      <w:r w:rsidR="00B61EF5">
        <w:rPr>
          <w:rFonts w:ascii="Calibri" w:hAnsi="Calibri"/>
          <w:sz w:val="22"/>
          <w:szCs w:val="22"/>
        </w:rPr>
        <w:t xml:space="preserve">niet </w:t>
      </w:r>
      <w:r>
        <w:rPr>
          <w:rFonts w:ascii="Calibri" w:hAnsi="Calibri"/>
          <w:sz w:val="22"/>
          <w:szCs w:val="22"/>
        </w:rPr>
        <w:t xml:space="preserve">precies </w:t>
      </w:r>
      <w:r w:rsidR="00B61EF5">
        <w:rPr>
          <w:rFonts w:ascii="Calibri" w:hAnsi="Calibri"/>
          <w:sz w:val="22"/>
          <w:szCs w:val="22"/>
        </w:rPr>
        <w:t>wist</w:t>
      </w:r>
      <w:r w:rsidR="00B61EF5" w:rsidRPr="006F6FE8">
        <w:rPr>
          <w:rFonts w:ascii="Calibri" w:hAnsi="Calibri"/>
          <w:sz w:val="22"/>
          <w:szCs w:val="22"/>
        </w:rPr>
        <w:t xml:space="preserve"> hoe het zat </w:t>
      </w:r>
      <w:r w:rsidR="00B61EF5">
        <w:rPr>
          <w:rFonts w:ascii="Calibri" w:hAnsi="Calibri"/>
          <w:sz w:val="22"/>
          <w:szCs w:val="22"/>
        </w:rPr>
        <w:t xml:space="preserve">met de KNSB en de wedstrijd </w:t>
      </w:r>
      <w:r w:rsidR="00B61EF5" w:rsidRPr="006F6FE8">
        <w:rPr>
          <w:rFonts w:ascii="Calibri" w:hAnsi="Calibri"/>
          <w:sz w:val="22"/>
          <w:szCs w:val="22"/>
        </w:rPr>
        <w:t xml:space="preserve">dan had hij dat kunnen zeggen. </w:t>
      </w:r>
      <w:r>
        <w:rPr>
          <w:rFonts w:ascii="Calibri" w:hAnsi="Calibri"/>
          <w:sz w:val="22"/>
          <w:szCs w:val="22"/>
        </w:rPr>
        <w:t xml:space="preserve">Maar dat heeft hij ook niet gedaan. </w:t>
      </w:r>
    </w:p>
    <w:p w:rsidR="00B61EF5" w:rsidRDefault="00B61EF5" w:rsidP="006F6FE8">
      <w:pPr>
        <w:pStyle w:val="Normaalweb"/>
        <w:spacing w:before="0" w:beforeAutospacing="0" w:after="0" w:afterAutospacing="0"/>
        <w:rPr>
          <w:rFonts w:ascii="Calibri" w:hAnsi="Calibri"/>
          <w:sz w:val="22"/>
          <w:szCs w:val="22"/>
        </w:rPr>
      </w:pPr>
    </w:p>
    <w:p w:rsidR="006F6FE8" w:rsidRDefault="006F6FE8" w:rsidP="006F6FE8">
      <w:pPr>
        <w:pStyle w:val="Normaalweb"/>
        <w:spacing w:before="0" w:beforeAutospacing="0" w:after="0" w:afterAutospacing="0"/>
        <w:rPr>
          <w:rFonts w:ascii="Calibri" w:hAnsi="Calibri"/>
          <w:sz w:val="22"/>
          <w:szCs w:val="22"/>
        </w:rPr>
      </w:pPr>
      <w:r w:rsidRPr="006F6FE8">
        <w:rPr>
          <w:rFonts w:ascii="Calibri" w:hAnsi="Calibri"/>
          <w:sz w:val="22"/>
          <w:szCs w:val="22"/>
        </w:rPr>
        <w:t xml:space="preserve">Alles teruglezend dan kunnen wij niet anders concluderen dan dat de gedeputeerde het mooier heeft afgeschilderd dan het is. </w:t>
      </w:r>
    </w:p>
    <w:p w:rsidR="00B61EF5" w:rsidRDefault="00B61EF5" w:rsidP="006F6FE8">
      <w:pPr>
        <w:pStyle w:val="Normaalweb"/>
        <w:spacing w:before="0" w:beforeAutospacing="0" w:after="0" w:afterAutospacing="0"/>
        <w:rPr>
          <w:rFonts w:ascii="Calibri" w:hAnsi="Calibri"/>
          <w:sz w:val="22"/>
          <w:szCs w:val="22"/>
        </w:rPr>
      </w:pPr>
      <w:r>
        <w:rPr>
          <w:rFonts w:ascii="Calibri" w:hAnsi="Calibri"/>
          <w:sz w:val="22"/>
          <w:szCs w:val="22"/>
        </w:rPr>
        <w:t>Hoe weten wij in het vervolg zeker dat wanneer deze gedeputeerde een situatie schetst hij een reëel beeld geeft van de werkelijkheid?</w:t>
      </w:r>
    </w:p>
    <w:sectPr w:rsidR="00B61EF5" w:rsidSect="00DF73F8">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62F"/>
    <w:multiLevelType w:val="multilevel"/>
    <w:tmpl w:val="DB1C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E2DD5"/>
    <w:multiLevelType w:val="hybridMultilevel"/>
    <w:tmpl w:val="B4A84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3B02B58"/>
    <w:multiLevelType w:val="hybridMultilevel"/>
    <w:tmpl w:val="85F0D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43E3F3E"/>
    <w:multiLevelType w:val="hybridMultilevel"/>
    <w:tmpl w:val="E8B039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6FE8"/>
    <w:rsid w:val="000A290F"/>
    <w:rsid w:val="000F0E9C"/>
    <w:rsid w:val="002616B9"/>
    <w:rsid w:val="00321354"/>
    <w:rsid w:val="00352EF1"/>
    <w:rsid w:val="00482488"/>
    <w:rsid w:val="0051789F"/>
    <w:rsid w:val="00591AEB"/>
    <w:rsid w:val="005E3200"/>
    <w:rsid w:val="0062345F"/>
    <w:rsid w:val="00662E40"/>
    <w:rsid w:val="006C54A9"/>
    <w:rsid w:val="006F6FE8"/>
    <w:rsid w:val="0078161F"/>
    <w:rsid w:val="008761DC"/>
    <w:rsid w:val="008946C8"/>
    <w:rsid w:val="00964D51"/>
    <w:rsid w:val="00A07F08"/>
    <w:rsid w:val="00A218FD"/>
    <w:rsid w:val="00A26929"/>
    <w:rsid w:val="00AA684B"/>
    <w:rsid w:val="00AB5148"/>
    <w:rsid w:val="00AC4B10"/>
    <w:rsid w:val="00B11F8B"/>
    <w:rsid w:val="00B305F9"/>
    <w:rsid w:val="00B61EF5"/>
    <w:rsid w:val="00B97C09"/>
    <w:rsid w:val="00CA5AED"/>
    <w:rsid w:val="00D43E8D"/>
    <w:rsid w:val="00D566FE"/>
    <w:rsid w:val="00DF73F8"/>
    <w:rsid w:val="00EE491F"/>
    <w:rsid w:val="00F266A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2E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F6FE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266A5"/>
    <w:pPr>
      <w:ind w:left="720"/>
      <w:contextualSpacing/>
    </w:pPr>
  </w:style>
</w:styles>
</file>

<file path=word/webSettings.xml><?xml version="1.0" encoding="utf-8"?>
<w:webSettings xmlns:r="http://schemas.openxmlformats.org/officeDocument/2006/relationships" xmlns:w="http://schemas.openxmlformats.org/wordprocessingml/2006/main">
  <w:divs>
    <w:div w:id="1186559597">
      <w:bodyDiv w:val="1"/>
      <w:marLeft w:val="0"/>
      <w:marRight w:val="0"/>
      <w:marTop w:val="0"/>
      <w:marBottom w:val="0"/>
      <w:divBdr>
        <w:top w:val="none" w:sz="0" w:space="0" w:color="auto"/>
        <w:left w:val="none" w:sz="0" w:space="0" w:color="auto"/>
        <w:bottom w:val="none" w:sz="0" w:space="0" w:color="auto"/>
        <w:right w:val="none" w:sz="0" w:space="0" w:color="auto"/>
      </w:divBdr>
    </w:div>
    <w:div w:id="16778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Van der Molen</cp:lastModifiedBy>
  <cp:revision>2</cp:revision>
  <dcterms:created xsi:type="dcterms:W3CDTF">2013-12-02T18:13:00Z</dcterms:created>
  <dcterms:modified xsi:type="dcterms:W3CDTF">2013-12-02T18:13:00Z</dcterms:modified>
</cp:coreProperties>
</file>